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41B09" w14:textId="09358E91" w:rsidR="00AC5275" w:rsidRDefault="00AC5275">
      <w:pPr>
        <w:pStyle w:val="Textoindependiente"/>
        <w:rPr>
          <w:sz w:val="20"/>
        </w:rPr>
      </w:pPr>
    </w:p>
    <w:p w14:paraId="5EFE2DF1" w14:textId="77777777" w:rsidR="00AC5275" w:rsidRDefault="00AC5275">
      <w:pPr>
        <w:pStyle w:val="Textoindependiente"/>
        <w:rPr>
          <w:sz w:val="20"/>
        </w:rPr>
      </w:pPr>
    </w:p>
    <w:p w14:paraId="58355230" w14:textId="77777777" w:rsidR="00AC5275" w:rsidRDefault="00AC5275">
      <w:pPr>
        <w:pStyle w:val="Textoindependiente"/>
        <w:rPr>
          <w:sz w:val="20"/>
        </w:rPr>
      </w:pPr>
    </w:p>
    <w:p w14:paraId="109EDAE6" w14:textId="77777777" w:rsidR="00AC5275" w:rsidRDefault="00AC5275">
      <w:pPr>
        <w:pStyle w:val="Textoindependiente"/>
        <w:rPr>
          <w:sz w:val="20"/>
        </w:rPr>
      </w:pPr>
    </w:p>
    <w:p w14:paraId="39406CC4" w14:textId="77777777" w:rsidR="00AC5275" w:rsidRDefault="00AC5275">
      <w:pPr>
        <w:pStyle w:val="Textoindependiente"/>
        <w:rPr>
          <w:sz w:val="20"/>
        </w:rPr>
      </w:pPr>
    </w:p>
    <w:p w14:paraId="7799726B" w14:textId="77777777" w:rsidR="00AC5275" w:rsidRDefault="00AC5275">
      <w:pPr>
        <w:pStyle w:val="Textoindependiente"/>
        <w:rPr>
          <w:sz w:val="20"/>
        </w:rPr>
      </w:pPr>
    </w:p>
    <w:p w14:paraId="54C75D32" w14:textId="77777777" w:rsidR="00AC5275" w:rsidRDefault="00AC5275">
      <w:pPr>
        <w:pStyle w:val="Textoindependiente"/>
        <w:rPr>
          <w:sz w:val="20"/>
        </w:rPr>
      </w:pPr>
    </w:p>
    <w:p w14:paraId="7F4F1769" w14:textId="77777777" w:rsidR="00AC5275" w:rsidRDefault="00AC5275">
      <w:pPr>
        <w:pStyle w:val="Textoindependiente"/>
        <w:rPr>
          <w:sz w:val="20"/>
        </w:rPr>
      </w:pPr>
    </w:p>
    <w:p w14:paraId="18420597" w14:textId="0204186D" w:rsidR="00AC5275" w:rsidRDefault="00000000" w:rsidP="002614E4">
      <w:pPr>
        <w:spacing w:before="90" w:line="276" w:lineRule="auto"/>
        <w:ind w:left="2360" w:right="536" w:hanging="2245"/>
        <w:rPr>
          <w:b/>
          <w:sz w:val="24"/>
        </w:rPr>
      </w:pPr>
      <w:r>
        <w:rPr>
          <w:b/>
          <w:color w:val="202020"/>
          <w:sz w:val="24"/>
        </w:rPr>
        <w:t>SURVEY</w:t>
      </w:r>
      <w:r w:rsidR="002614E4">
        <w:rPr>
          <w:b/>
          <w:color w:val="202020"/>
          <w:sz w:val="24"/>
        </w:rPr>
        <w:t>:</w:t>
      </w:r>
      <w:r>
        <w:rPr>
          <w:b/>
          <w:color w:val="202020"/>
          <w:sz w:val="24"/>
        </w:rPr>
        <w:t xml:space="preserve"> </w:t>
      </w:r>
      <w:r>
        <w:rPr>
          <w:b/>
          <w:color w:val="1F2023"/>
          <w:sz w:val="24"/>
        </w:rPr>
        <w:t>LEVEL OF KNOWLEDGE AND ATTITUDE OF HOW TO DISPOSE</w:t>
      </w:r>
      <w:r>
        <w:rPr>
          <w:b/>
          <w:color w:val="1F2023"/>
          <w:spacing w:val="-57"/>
          <w:sz w:val="24"/>
        </w:rPr>
        <w:t xml:space="preserve"> </w:t>
      </w:r>
      <w:r>
        <w:rPr>
          <w:b/>
          <w:color w:val="1F2023"/>
          <w:sz w:val="24"/>
        </w:rPr>
        <w:t>OF</w:t>
      </w:r>
      <w:r>
        <w:rPr>
          <w:b/>
          <w:color w:val="1F2023"/>
          <w:spacing w:val="-1"/>
          <w:sz w:val="24"/>
        </w:rPr>
        <w:t xml:space="preserve"> </w:t>
      </w:r>
      <w:r>
        <w:rPr>
          <w:b/>
          <w:color w:val="1F2023"/>
          <w:sz w:val="24"/>
        </w:rPr>
        <w:t>MEDICINES IN HOUSEHOLDS.</w:t>
      </w:r>
    </w:p>
    <w:p w14:paraId="37DD41CE" w14:textId="77777777" w:rsidR="00AC5275" w:rsidRDefault="00AC5275">
      <w:pPr>
        <w:pStyle w:val="Textoindependiente"/>
        <w:spacing w:before="9"/>
        <w:rPr>
          <w:b/>
          <w:sz w:val="20"/>
        </w:rPr>
      </w:pPr>
    </w:p>
    <w:p w14:paraId="3E324E68" w14:textId="77777777" w:rsidR="00AC5275" w:rsidRDefault="00000000">
      <w:pPr>
        <w:ind w:left="782"/>
        <w:rPr>
          <w:b/>
          <w:sz w:val="24"/>
        </w:rPr>
      </w:pPr>
      <w:r>
        <w:rPr>
          <w:b/>
          <w:color w:val="202020"/>
          <w:sz w:val="24"/>
        </w:rPr>
        <w:t>Section</w:t>
      </w:r>
      <w:r>
        <w:rPr>
          <w:b/>
          <w:color w:val="202020"/>
          <w:spacing w:val="-2"/>
          <w:sz w:val="24"/>
        </w:rPr>
        <w:t xml:space="preserve"> </w:t>
      </w:r>
      <w:r>
        <w:rPr>
          <w:b/>
          <w:color w:val="202020"/>
          <w:sz w:val="24"/>
        </w:rPr>
        <w:t>A:</w:t>
      </w:r>
      <w:r>
        <w:rPr>
          <w:b/>
          <w:color w:val="202020"/>
          <w:spacing w:val="-1"/>
          <w:sz w:val="24"/>
        </w:rPr>
        <w:t xml:space="preserve"> </w:t>
      </w:r>
      <w:r>
        <w:rPr>
          <w:b/>
          <w:color w:val="202020"/>
          <w:sz w:val="24"/>
        </w:rPr>
        <w:t>Sociodemographic</w:t>
      </w:r>
      <w:r>
        <w:rPr>
          <w:b/>
          <w:color w:val="202020"/>
          <w:spacing w:val="-4"/>
          <w:sz w:val="24"/>
        </w:rPr>
        <w:t xml:space="preserve"> </w:t>
      </w:r>
      <w:r>
        <w:rPr>
          <w:b/>
          <w:color w:val="202020"/>
          <w:sz w:val="24"/>
        </w:rPr>
        <w:t>Factors</w:t>
      </w:r>
    </w:p>
    <w:p w14:paraId="2AF6CC11" w14:textId="77777777" w:rsidR="00AC5275" w:rsidRDefault="00AC5275">
      <w:pPr>
        <w:pStyle w:val="Textoindependiente"/>
        <w:spacing w:before="10"/>
        <w:rPr>
          <w:b/>
          <w:sz w:val="20"/>
        </w:rPr>
      </w:pPr>
    </w:p>
    <w:p w14:paraId="58FF6B4F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spacing w:before="1"/>
        <w:rPr>
          <w:sz w:val="24"/>
        </w:rPr>
      </w:pPr>
      <w:r>
        <w:rPr>
          <w:color w:val="202020"/>
          <w:sz w:val="24"/>
        </w:rPr>
        <w:t>Sex:</w:t>
      </w:r>
    </w:p>
    <w:p w14:paraId="59C4AC4F" w14:textId="77777777" w:rsidR="00AC5275" w:rsidRDefault="00AC5275">
      <w:pPr>
        <w:pStyle w:val="Textoindependiente"/>
        <w:spacing w:before="11"/>
        <w:rPr>
          <w:sz w:val="23"/>
        </w:rPr>
      </w:pPr>
    </w:p>
    <w:p w14:paraId="69134124" w14:textId="77777777" w:rsidR="00AC5275" w:rsidRDefault="00000000">
      <w:pPr>
        <w:pStyle w:val="Prrafodelista"/>
        <w:numPr>
          <w:ilvl w:val="1"/>
          <w:numId w:val="7"/>
        </w:numPr>
        <w:tabs>
          <w:tab w:val="left" w:pos="1390"/>
        </w:tabs>
        <w:ind w:left="1389" w:hanging="248"/>
        <w:rPr>
          <w:color w:val="202020"/>
          <w:sz w:val="24"/>
        </w:rPr>
      </w:pPr>
      <w:r>
        <w:rPr>
          <w:color w:val="202020"/>
          <w:sz w:val="24"/>
        </w:rPr>
        <w:t>Female</w:t>
      </w:r>
      <w:r>
        <w:rPr>
          <w:color w:val="202020"/>
          <w:spacing w:val="-3"/>
          <w:sz w:val="24"/>
        </w:rPr>
        <w:t xml:space="preserve"> </w:t>
      </w:r>
      <w:r>
        <w:rPr>
          <w:b/>
          <w:color w:val="202020"/>
          <w:sz w:val="24"/>
        </w:rPr>
        <w:t>b</w:t>
      </w:r>
      <w:r>
        <w:rPr>
          <w:color w:val="202020"/>
          <w:sz w:val="24"/>
        </w:rPr>
        <w:t>)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Male</w:t>
      </w:r>
    </w:p>
    <w:p w14:paraId="22B6F83E" w14:textId="77777777" w:rsidR="00AC5275" w:rsidRDefault="00AC5275">
      <w:pPr>
        <w:pStyle w:val="Textoindependiente"/>
      </w:pPr>
    </w:p>
    <w:p w14:paraId="605E2728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  <w:tab w:val="left" w:pos="2443"/>
        </w:tabs>
        <w:rPr>
          <w:sz w:val="24"/>
        </w:rPr>
      </w:pPr>
      <w:r>
        <w:rPr>
          <w:color w:val="202020"/>
          <w:sz w:val="24"/>
        </w:rPr>
        <w:t xml:space="preserve">Age: </w:t>
      </w:r>
      <w:r>
        <w:rPr>
          <w:color w:val="202020"/>
          <w:sz w:val="24"/>
          <w:u w:val="single" w:color="1F1F1F"/>
        </w:rPr>
        <w:t xml:space="preserve"> </w:t>
      </w:r>
      <w:r>
        <w:rPr>
          <w:color w:val="202020"/>
          <w:sz w:val="24"/>
          <w:u w:val="single" w:color="1F1F1F"/>
        </w:rPr>
        <w:tab/>
      </w:r>
    </w:p>
    <w:p w14:paraId="1711120F" w14:textId="77777777" w:rsidR="00AC5275" w:rsidRDefault="00AC5275">
      <w:pPr>
        <w:pStyle w:val="Textoindependiente"/>
        <w:spacing w:before="2"/>
        <w:rPr>
          <w:sz w:val="16"/>
        </w:rPr>
      </w:pPr>
    </w:p>
    <w:p w14:paraId="04EE8BD7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spacing w:before="90"/>
        <w:rPr>
          <w:sz w:val="24"/>
        </w:rPr>
      </w:pPr>
      <w:r>
        <w:rPr>
          <w:color w:val="202020"/>
          <w:sz w:val="24"/>
        </w:rPr>
        <w:t>Marital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status:</w:t>
      </w:r>
    </w:p>
    <w:p w14:paraId="4E776808" w14:textId="77777777" w:rsidR="00AC5275" w:rsidRDefault="00AC5275">
      <w:pPr>
        <w:pStyle w:val="Textoindependiente"/>
        <w:spacing w:before="10"/>
        <w:rPr>
          <w:sz w:val="20"/>
        </w:rPr>
      </w:pPr>
    </w:p>
    <w:p w14:paraId="55DEEC32" w14:textId="77777777" w:rsidR="00AC5275" w:rsidRDefault="00000000">
      <w:pPr>
        <w:pStyle w:val="Prrafodelista"/>
        <w:numPr>
          <w:ilvl w:val="1"/>
          <w:numId w:val="7"/>
        </w:numPr>
        <w:tabs>
          <w:tab w:val="left" w:pos="1390"/>
        </w:tabs>
        <w:ind w:left="1389" w:hanging="248"/>
        <w:rPr>
          <w:color w:val="202020"/>
          <w:sz w:val="24"/>
        </w:rPr>
      </w:pPr>
      <w:r>
        <w:rPr>
          <w:color w:val="202020"/>
          <w:sz w:val="24"/>
        </w:rPr>
        <w:t>Single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b)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Married c) Divorced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d)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Widowed</w:t>
      </w:r>
    </w:p>
    <w:p w14:paraId="64182C94" w14:textId="77777777" w:rsidR="00AC5275" w:rsidRDefault="00AC5275">
      <w:pPr>
        <w:pStyle w:val="Textoindependiente"/>
        <w:spacing w:before="10"/>
        <w:rPr>
          <w:sz w:val="20"/>
        </w:rPr>
      </w:pPr>
    </w:p>
    <w:p w14:paraId="0E73119F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rPr>
          <w:sz w:val="24"/>
        </w:rPr>
      </w:pPr>
      <w:r>
        <w:rPr>
          <w:color w:val="202020"/>
          <w:sz w:val="24"/>
        </w:rPr>
        <w:t>Level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of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education:</w:t>
      </w:r>
    </w:p>
    <w:p w14:paraId="6F77AACB" w14:textId="77777777" w:rsidR="00AC5275" w:rsidRDefault="00AC5275">
      <w:pPr>
        <w:pStyle w:val="Textoindependiente"/>
      </w:pPr>
    </w:p>
    <w:p w14:paraId="5CE02A20" w14:textId="3D787119" w:rsidR="00AC5275" w:rsidRDefault="00000000">
      <w:pPr>
        <w:pStyle w:val="Prrafodelista"/>
        <w:numPr>
          <w:ilvl w:val="1"/>
          <w:numId w:val="7"/>
        </w:numPr>
        <w:tabs>
          <w:tab w:val="left" w:pos="1390"/>
        </w:tabs>
        <w:ind w:left="1389" w:hanging="248"/>
        <w:rPr>
          <w:color w:val="1F2023"/>
          <w:sz w:val="24"/>
        </w:rPr>
      </w:pPr>
      <w:r>
        <w:rPr>
          <w:color w:val="1F2023"/>
          <w:sz w:val="24"/>
        </w:rPr>
        <w:t>Primary</w:t>
      </w:r>
      <w:r>
        <w:rPr>
          <w:color w:val="1F2023"/>
          <w:spacing w:val="-2"/>
          <w:sz w:val="24"/>
        </w:rPr>
        <w:t xml:space="preserve"> </w:t>
      </w:r>
      <w:r>
        <w:rPr>
          <w:color w:val="1F2023"/>
          <w:sz w:val="24"/>
        </w:rPr>
        <w:t>b)</w:t>
      </w:r>
      <w:r>
        <w:rPr>
          <w:color w:val="1F2023"/>
          <w:spacing w:val="-1"/>
          <w:sz w:val="24"/>
        </w:rPr>
        <w:t xml:space="preserve"> </w:t>
      </w:r>
      <w:r>
        <w:rPr>
          <w:color w:val="1F2023"/>
          <w:sz w:val="24"/>
        </w:rPr>
        <w:t>Secondary</w:t>
      </w:r>
      <w:r>
        <w:rPr>
          <w:color w:val="1F2023"/>
          <w:spacing w:val="-1"/>
          <w:sz w:val="24"/>
        </w:rPr>
        <w:t xml:space="preserve"> </w:t>
      </w:r>
      <w:r>
        <w:rPr>
          <w:color w:val="1F2023"/>
          <w:sz w:val="24"/>
        </w:rPr>
        <w:t>c)</w:t>
      </w:r>
      <w:r>
        <w:rPr>
          <w:color w:val="1F2023"/>
          <w:spacing w:val="-1"/>
          <w:sz w:val="24"/>
        </w:rPr>
        <w:t xml:space="preserve"> </w:t>
      </w:r>
      <w:r>
        <w:rPr>
          <w:color w:val="1F2023"/>
          <w:sz w:val="24"/>
        </w:rPr>
        <w:t>Higher</w:t>
      </w:r>
      <w:r>
        <w:rPr>
          <w:color w:val="1F2023"/>
          <w:spacing w:val="-1"/>
          <w:sz w:val="24"/>
        </w:rPr>
        <w:t xml:space="preserve"> </w:t>
      </w:r>
      <w:r>
        <w:rPr>
          <w:color w:val="1F2023"/>
          <w:sz w:val="24"/>
        </w:rPr>
        <w:t>technical</w:t>
      </w:r>
      <w:r>
        <w:rPr>
          <w:color w:val="1F2023"/>
          <w:spacing w:val="-2"/>
          <w:sz w:val="24"/>
        </w:rPr>
        <w:t xml:space="preserve"> </w:t>
      </w:r>
      <w:r>
        <w:rPr>
          <w:color w:val="1F2023"/>
          <w:sz w:val="24"/>
        </w:rPr>
        <w:t>d) University</w:t>
      </w:r>
    </w:p>
    <w:p w14:paraId="1EBCFB8C" w14:textId="77777777" w:rsidR="00AC5275" w:rsidRDefault="00AC5275">
      <w:pPr>
        <w:pStyle w:val="Textoindependiente"/>
        <w:spacing w:before="1"/>
      </w:pPr>
    </w:p>
    <w:p w14:paraId="530AEF3E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rPr>
          <w:sz w:val="24"/>
        </w:rPr>
      </w:pPr>
      <w:r>
        <w:rPr>
          <w:color w:val="202020"/>
          <w:sz w:val="24"/>
        </w:rPr>
        <w:t>Profession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or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occupation:</w:t>
      </w:r>
    </w:p>
    <w:p w14:paraId="6588FF01" w14:textId="77777777" w:rsidR="00AC5275" w:rsidRDefault="00AC5275">
      <w:pPr>
        <w:pStyle w:val="Textoindependiente"/>
      </w:pPr>
    </w:p>
    <w:p w14:paraId="53ABAF44" w14:textId="77777777" w:rsidR="00AC5275" w:rsidRDefault="00000000">
      <w:pPr>
        <w:pStyle w:val="Prrafodelista"/>
        <w:numPr>
          <w:ilvl w:val="1"/>
          <w:numId w:val="7"/>
        </w:numPr>
        <w:tabs>
          <w:tab w:val="left" w:pos="1390"/>
        </w:tabs>
        <w:ind w:left="1389" w:hanging="248"/>
        <w:rPr>
          <w:color w:val="1F2023"/>
          <w:sz w:val="24"/>
        </w:rPr>
      </w:pPr>
      <w:r>
        <w:rPr>
          <w:color w:val="1F2023"/>
          <w:sz w:val="24"/>
        </w:rPr>
        <w:t>Self-employed</w:t>
      </w:r>
      <w:r>
        <w:rPr>
          <w:color w:val="1F2023"/>
          <w:spacing w:val="-1"/>
          <w:sz w:val="24"/>
        </w:rPr>
        <w:t xml:space="preserve"> </w:t>
      </w:r>
      <w:r>
        <w:rPr>
          <w:color w:val="1F2023"/>
          <w:sz w:val="24"/>
        </w:rPr>
        <w:t>b) Dependent</w:t>
      </w:r>
      <w:r>
        <w:rPr>
          <w:color w:val="1F2023"/>
          <w:spacing w:val="-1"/>
          <w:sz w:val="24"/>
        </w:rPr>
        <w:t xml:space="preserve"> </w:t>
      </w:r>
      <w:r>
        <w:rPr>
          <w:color w:val="1F2023"/>
          <w:sz w:val="24"/>
        </w:rPr>
        <w:t>"employee"</w:t>
      </w:r>
      <w:r>
        <w:rPr>
          <w:color w:val="1F2023"/>
          <w:spacing w:val="-1"/>
          <w:sz w:val="24"/>
        </w:rPr>
        <w:t xml:space="preserve"> </w:t>
      </w:r>
      <w:r>
        <w:rPr>
          <w:color w:val="1F2023"/>
          <w:sz w:val="24"/>
        </w:rPr>
        <w:t>c)</w:t>
      </w:r>
      <w:r>
        <w:rPr>
          <w:color w:val="1F2023"/>
          <w:spacing w:val="-1"/>
          <w:sz w:val="24"/>
        </w:rPr>
        <w:t xml:space="preserve"> </w:t>
      </w:r>
      <w:r>
        <w:rPr>
          <w:color w:val="1F2023"/>
          <w:sz w:val="24"/>
        </w:rPr>
        <w:t>Student</w:t>
      </w:r>
      <w:r>
        <w:rPr>
          <w:color w:val="1F2023"/>
          <w:spacing w:val="-2"/>
          <w:sz w:val="24"/>
        </w:rPr>
        <w:t xml:space="preserve"> </w:t>
      </w:r>
      <w:r>
        <w:rPr>
          <w:color w:val="1F2023"/>
          <w:sz w:val="24"/>
        </w:rPr>
        <w:t>d)</w:t>
      </w:r>
      <w:r>
        <w:rPr>
          <w:color w:val="1F2023"/>
          <w:spacing w:val="1"/>
          <w:sz w:val="24"/>
        </w:rPr>
        <w:t xml:space="preserve"> </w:t>
      </w:r>
      <w:r>
        <w:rPr>
          <w:color w:val="1F2023"/>
          <w:sz w:val="24"/>
        </w:rPr>
        <w:t>Housewife</w:t>
      </w:r>
    </w:p>
    <w:p w14:paraId="7C6F9EBD" w14:textId="77777777" w:rsidR="00AC5275" w:rsidRDefault="00000000">
      <w:pPr>
        <w:pStyle w:val="Textoindependiente"/>
        <w:ind w:left="1142"/>
      </w:pPr>
      <w:r>
        <w:rPr>
          <w:color w:val="1F2023"/>
        </w:rPr>
        <w:t>e)</w:t>
      </w:r>
      <w:r>
        <w:rPr>
          <w:color w:val="1F2023"/>
          <w:spacing w:val="-1"/>
        </w:rPr>
        <w:t xml:space="preserve"> </w:t>
      </w:r>
      <w:r>
        <w:rPr>
          <w:color w:val="1F2023"/>
        </w:rPr>
        <w:t>Other</w:t>
      </w:r>
    </w:p>
    <w:p w14:paraId="6129AD19" w14:textId="77777777" w:rsidR="00AC5275" w:rsidRDefault="00AC5275">
      <w:pPr>
        <w:pStyle w:val="Textoindependiente"/>
        <w:spacing w:before="10"/>
        <w:rPr>
          <w:sz w:val="20"/>
        </w:rPr>
      </w:pPr>
    </w:p>
    <w:p w14:paraId="16E27C6A" w14:textId="77777777" w:rsidR="00AC5275" w:rsidRDefault="00000000">
      <w:pPr>
        <w:pStyle w:val="Ttulo1"/>
        <w:spacing w:before="0"/>
        <w:ind w:left="782" w:right="1037"/>
      </w:pPr>
      <w:r>
        <w:rPr>
          <w:color w:val="202020"/>
        </w:rPr>
        <w:t>Section</w:t>
      </w:r>
      <w:r>
        <w:rPr>
          <w:color w:val="202020"/>
          <w:spacing w:val="7"/>
        </w:rPr>
        <w:t xml:space="preserve"> </w:t>
      </w:r>
      <w:r>
        <w:rPr>
          <w:color w:val="202020"/>
        </w:rPr>
        <w:t>B:</w:t>
      </w:r>
      <w:r>
        <w:rPr>
          <w:color w:val="202020"/>
          <w:spacing w:val="7"/>
        </w:rPr>
        <w:t xml:space="preserve"> </w:t>
      </w:r>
      <w:r>
        <w:rPr>
          <w:color w:val="202020"/>
        </w:rPr>
        <w:t>Level</w:t>
      </w:r>
      <w:r>
        <w:rPr>
          <w:color w:val="202020"/>
          <w:spacing w:val="6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9"/>
        </w:rPr>
        <w:t xml:space="preserve"> </w:t>
      </w:r>
      <w:r>
        <w:rPr>
          <w:color w:val="202020"/>
        </w:rPr>
        <w:t>knowledge</w:t>
      </w:r>
      <w:r>
        <w:rPr>
          <w:color w:val="202020"/>
          <w:spacing w:val="7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6"/>
        </w:rPr>
        <w:t xml:space="preserve"> </w:t>
      </w:r>
      <w:r>
        <w:rPr>
          <w:color w:val="202020"/>
        </w:rPr>
        <w:t>how</w:t>
      </w:r>
      <w:r>
        <w:rPr>
          <w:color w:val="202020"/>
          <w:spacing w:val="8"/>
        </w:rPr>
        <w:t xml:space="preserve"> </w:t>
      </w:r>
      <w:r>
        <w:rPr>
          <w:color w:val="202020"/>
        </w:rPr>
        <w:t>to</w:t>
      </w:r>
      <w:r>
        <w:rPr>
          <w:color w:val="202020"/>
          <w:spacing w:val="6"/>
        </w:rPr>
        <w:t xml:space="preserve"> </w:t>
      </w:r>
      <w:r>
        <w:rPr>
          <w:color w:val="202020"/>
        </w:rPr>
        <w:t>dispose</w:t>
      </w:r>
      <w:r>
        <w:rPr>
          <w:color w:val="202020"/>
          <w:spacing w:val="7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7"/>
        </w:rPr>
        <w:t xml:space="preserve"> </w:t>
      </w:r>
      <w:r>
        <w:rPr>
          <w:color w:val="202020"/>
        </w:rPr>
        <w:t>medicines</w:t>
      </w:r>
      <w:r>
        <w:rPr>
          <w:color w:val="202020"/>
          <w:spacing w:val="7"/>
        </w:rPr>
        <w:t xml:space="preserve"> </w:t>
      </w:r>
      <w:r>
        <w:rPr>
          <w:color w:val="202020"/>
        </w:rPr>
        <w:t>in</w:t>
      </w:r>
      <w:r>
        <w:rPr>
          <w:color w:val="202020"/>
          <w:spacing w:val="7"/>
        </w:rPr>
        <w:t xml:space="preserve"> </w:t>
      </w:r>
      <w:r>
        <w:rPr>
          <w:color w:val="202020"/>
        </w:rPr>
        <w:t>households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in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the district of San Juan de Miraflores.</w:t>
      </w:r>
    </w:p>
    <w:p w14:paraId="09CBAA4E" w14:textId="77777777" w:rsidR="00AC5275" w:rsidRDefault="00AC5275">
      <w:pPr>
        <w:pStyle w:val="Textoindependiente"/>
        <w:spacing w:before="10"/>
        <w:rPr>
          <w:b/>
          <w:sz w:val="20"/>
        </w:rPr>
      </w:pPr>
    </w:p>
    <w:p w14:paraId="655123DD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ind w:right="1178"/>
        <w:rPr>
          <w:sz w:val="24"/>
        </w:rPr>
      </w:pPr>
      <w:r>
        <w:rPr>
          <w:color w:val="202020"/>
          <w:sz w:val="24"/>
        </w:rPr>
        <w:t>Can</w:t>
      </w:r>
      <w:r>
        <w:rPr>
          <w:color w:val="202020"/>
          <w:spacing w:val="41"/>
          <w:sz w:val="24"/>
        </w:rPr>
        <w:t xml:space="preserve"> </w:t>
      </w:r>
      <w:r>
        <w:rPr>
          <w:color w:val="202020"/>
          <w:sz w:val="24"/>
        </w:rPr>
        <w:t>all</w:t>
      </w:r>
      <w:r>
        <w:rPr>
          <w:color w:val="202020"/>
          <w:spacing w:val="42"/>
          <w:sz w:val="24"/>
        </w:rPr>
        <w:t xml:space="preserve"> </w:t>
      </w:r>
      <w:r>
        <w:rPr>
          <w:color w:val="202020"/>
          <w:sz w:val="24"/>
        </w:rPr>
        <w:t>medicines</w:t>
      </w:r>
      <w:r>
        <w:rPr>
          <w:color w:val="202020"/>
          <w:spacing w:val="42"/>
          <w:sz w:val="24"/>
        </w:rPr>
        <w:t xml:space="preserve"> </w:t>
      </w:r>
      <w:r>
        <w:rPr>
          <w:color w:val="202020"/>
          <w:sz w:val="24"/>
        </w:rPr>
        <w:t>be</w:t>
      </w:r>
      <w:r>
        <w:rPr>
          <w:color w:val="202020"/>
          <w:spacing w:val="42"/>
          <w:sz w:val="24"/>
        </w:rPr>
        <w:t xml:space="preserve"> </w:t>
      </w:r>
      <w:r>
        <w:rPr>
          <w:color w:val="202020"/>
          <w:sz w:val="24"/>
        </w:rPr>
        <w:t>disposed</w:t>
      </w:r>
      <w:r>
        <w:rPr>
          <w:color w:val="202020"/>
          <w:spacing w:val="42"/>
          <w:sz w:val="24"/>
        </w:rPr>
        <w:t xml:space="preserve"> </w:t>
      </w:r>
      <w:r>
        <w:rPr>
          <w:color w:val="202020"/>
          <w:sz w:val="24"/>
        </w:rPr>
        <w:t>of</w:t>
      </w:r>
      <w:r>
        <w:rPr>
          <w:color w:val="202020"/>
          <w:spacing w:val="42"/>
          <w:sz w:val="24"/>
        </w:rPr>
        <w:t xml:space="preserve"> </w:t>
      </w:r>
      <w:r>
        <w:rPr>
          <w:color w:val="202020"/>
          <w:sz w:val="24"/>
        </w:rPr>
        <w:t>in</w:t>
      </w:r>
      <w:r>
        <w:rPr>
          <w:color w:val="202020"/>
          <w:spacing w:val="41"/>
          <w:sz w:val="24"/>
        </w:rPr>
        <w:t xml:space="preserve"> </w:t>
      </w:r>
      <w:r>
        <w:rPr>
          <w:color w:val="202020"/>
          <w:sz w:val="24"/>
        </w:rPr>
        <w:t>the</w:t>
      </w:r>
      <w:r>
        <w:rPr>
          <w:color w:val="202020"/>
          <w:spacing w:val="42"/>
          <w:sz w:val="24"/>
        </w:rPr>
        <w:t xml:space="preserve"> </w:t>
      </w:r>
      <w:r>
        <w:rPr>
          <w:color w:val="202020"/>
          <w:sz w:val="24"/>
        </w:rPr>
        <w:t>household</w:t>
      </w:r>
      <w:r>
        <w:rPr>
          <w:color w:val="202020"/>
          <w:spacing w:val="42"/>
          <w:sz w:val="24"/>
        </w:rPr>
        <w:t xml:space="preserve"> </w:t>
      </w:r>
      <w:r>
        <w:rPr>
          <w:color w:val="202020"/>
          <w:sz w:val="24"/>
        </w:rPr>
        <w:t>waste,</w:t>
      </w:r>
      <w:r>
        <w:rPr>
          <w:color w:val="202020"/>
          <w:spacing w:val="42"/>
          <w:sz w:val="24"/>
        </w:rPr>
        <w:t xml:space="preserve"> </w:t>
      </w:r>
      <w:r>
        <w:rPr>
          <w:color w:val="202020"/>
          <w:sz w:val="24"/>
        </w:rPr>
        <w:t>laundry</w:t>
      </w:r>
      <w:r>
        <w:rPr>
          <w:color w:val="202020"/>
          <w:spacing w:val="47"/>
          <w:sz w:val="24"/>
        </w:rPr>
        <w:t xml:space="preserve"> </w:t>
      </w:r>
      <w:r>
        <w:rPr>
          <w:color w:val="202020"/>
          <w:sz w:val="24"/>
        </w:rPr>
        <w:t>and/or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toilet?</w:t>
      </w:r>
    </w:p>
    <w:p w14:paraId="74D9B198" w14:textId="77777777" w:rsidR="00AC5275" w:rsidRDefault="00000000">
      <w:pPr>
        <w:pStyle w:val="Prrafodelista"/>
        <w:numPr>
          <w:ilvl w:val="1"/>
          <w:numId w:val="7"/>
        </w:numPr>
        <w:tabs>
          <w:tab w:val="left" w:pos="1390"/>
        </w:tabs>
        <w:ind w:left="1389" w:hanging="248"/>
        <w:rPr>
          <w:color w:val="202020"/>
          <w:sz w:val="24"/>
        </w:rPr>
      </w:pPr>
      <w:r>
        <w:rPr>
          <w:color w:val="202020"/>
          <w:sz w:val="24"/>
        </w:rPr>
        <w:t>Yes.</w:t>
      </w:r>
    </w:p>
    <w:p w14:paraId="5E7F0C07" w14:textId="77777777" w:rsidR="00AC5275" w:rsidRDefault="00000000">
      <w:pPr>
        <w:pStyle w:val="Ttulo1"/>
        <w:spacing w:before="0"/>
        <w:rPr>
          <w:b w:val="0"/>
        </w:rPr>
      </w:pPr>
      <w:r>
        <w:rPr>
          <w:color w:val="202020"/>
        </w:rPr>
        <w:t>(b)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 xml:space="preserve">No. </w:t>
      </w:r>
      <w:r>
        <w:rPr>
          <w:b w:val="0"/>
          <w:color w:val="202020"/>
        </w:rPr>
        <w:t>*</w:t>
      </w:r>
    </w:p>
    <w:p w14:paraId="4AFD5377" w14:textId="77777777" w:rsidR="00AC5275" w:rsidRDefault="00000000">
      <w:pPr>
        <w:pStyle w:val="Textoindependiente"/>
        <w:ind w:left="1142"/>
      </w:pPr>
      <w:r>
        <w:rPr>
          <w:color w:val="202020"/>
        </w:rPr>
        <w:t>c) I don't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know.</w:t>
      </w:r>
    </w:p>
    <w:p w14:paraId="7377DDC9" w14:textId="77777777" w:rsidR="00AC5275" w:rsidRDefault="00AC5275">
      <w:pPr>
        <w:pStyle w:val="Textoindependiente"/>
        <w:spacing w:before="10"/>
        <w:rPr>
          <w:sz w:val="20"/>
        </w:rPr>
      </w:pPr>
    </w:p>
    <w:p w14:paraId="588454E4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rPr>
          <w:sz w:val="24"/>
        </w:rPr>
      </w:pPr>
      <w:r>
        <w:rPr>
          <w:color w:val="202020"/>
          <w:sz w:val="24"/>
        </w:rPr>
        <w:t>Is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it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a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medicine that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cannot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be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disposed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of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in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the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rubbish?</w:t>
      </w:r>
    </w:p>
    <w:p w14:paraId="67B985D1" w14:textId="77777777" w:rsidR="00AC5275" w:rsidRDefault="00000000">
      <w:pPr>
        <w:pStyle w:val="Prrafodelista"/>
        <w:numPr>
          <w:ilvl w:val="1"/>
          <w:numId w:val="7"/>
        </w:numPr>
        <w:tabs>
          <w:tab w:val="left" w:pos="1390"/>
        </w:tabs>
        <w:ind w:left="1389" w:hanging="248"/>
        <w:rPr>
          <w:color w:val="202020"/>
          <w:sz w:val="24"/>
        </w:rPr>
      </w:pPr>
      <w:r>
        <w:rPr>
          <w:color w:val="202020"/>
          <w:sz w:val="24"/>
        </w:rPr>
        <w:t>Antibiotic.</w:t>
      </w:r>
    </w:p>
    <w:p w14:paraId="534F9EB5" w14:textId="77777777" w:rsidR="00AC5275" w:rsidRDefault="00000000">
      <w:pPr>
        <w:pStyle w:val="Prrafodelista"/>
        <w:numPr>
          <w:ilvl w:val="0"/>
          <w:numId w:val="6"/>
        </w:numPr>
        <w:tabs>
          <w:tab w:val="left" w:pos="1483"/>
        </w:tabs>
        <w:spacing w:before="42"/>
        <w:ind w:hanging="341"/>
        <w:rPr>
          <w:color w:val="202020"/>
          <w:sz w:val="24"/>
        </w:rPr>
      </w:pPr>
      <w:r>
        <w:rPr>
          <w:color w:val="202020"/>
          <w:sz w:val="24"/>
        </w:rPr>
        <w:t>Paracetamol.</w:t>
      </w:r>
    </w:p>
    <w:p w14:paraId="3088624B" w14:textId="77777777" w:rsidR="00AC5275" w:rsidRDefault="00000000">
      <w:pPr>
        <w:pStyle w:val="Ttulo1"/>
        <w:numPr>
          <w:ilvl w:val="0"/>
          <w:numId w:val="6"/>
        </w:numPr>
        <w:tabs>
          <w:tab w:val="left" w:pos="1469"/>
        </w:tabs>
        <w:spacing w:before="41"/>
        <w:ind w:left="1468" w:hanging="327"/>
        <w:rPr>
          <w:b w:val="0"/>
          <w:color w:val="202020"/>
        </w:rPr>
      </w:pPr>
      <w:r>
        <w:rPr>
          <w:color w:val="202020"/>
        </w:rPr>
        <w:t>a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 xml:space="preserve">and b. </w:t>
      </w:r>
      <w:r>
        <w:rPr>
          <w:b w:val="0"/>
          <w:color w:val="202020"/>
        </w:rPr>
        <w:t>*</w:t>
      </w:r>
    </w:p>
    <w:p w14:paraId="7B2F973B" w14:textId="77777777" w:rsidR="00AC5275" w:rsidRDefault="00000000">
      <w:pPr>
        <w:pStyle w:val="Textoindependiente"/>
        <w:spacing w:before="42"/>
        <w:ind w:left="1142"/>
      </w:pPr>
      <w:r>
        <w:rPr>
          <w:color w:val="202020"/>
        </w:rPr>
        <w:t>d) I don't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know.</w:t>
      </w:r>
    </w:p>
    <w:p w14:paraId="6BC9B747" w14:textId="77777777" w:rsidR="00AC5275" w:rsidRDefault="00AC5275">
      <w:pPr>
        <w:pStyle w:val="Textoindependiente"/>
        <w:spacing w:before="6"/>
      </w:pPr>
    </w:p>
    <w:p w14:paraId="348920F2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rPr>
          <w:sz w:val="24"/>
        </w:rPr>
      </w:pPr>
      <w:r>
        <w:rPr>
          <w:color w:val="202020"/>
          <w:sz w:val="24"/>
        </w:rPr>
        <w:t>Which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of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these alternatives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is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waste medicine to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discard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or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dispose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of?</w:t>
      </w:r>
    </w:p>
    <w:p w14:paraId="0BC1AB06" w14:textId="77777777" w:rsidR="00AC5275" w:rsidRDefault="00000000">
      <w:pPr>
        <w:pStyle w:val="Prrafodelista"/>
        <w:numPr>
          <w:ilvl w:val="1"/>
          <w:numId w:val="7"/>
        </w:numPr>
        <w:tabs>
          <w:tab w:val="left" w:pos="1390"/>
        </w:tabs>
        <w:ind w:left="1389" w:hanging="248"/>
        <w:rPr>
          <w:color w:val="202020"/>
          <w:sz w:val="24"/>
        </w:rPr>
      </w:pPr>
      <w:r>
        <w:rPr>
          <w:color w:val="202020"/>
          <w:sz w:val="24"/>
        </w:rPr>
        <w:t>Expired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medicinal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product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only.</w:t>
      </w:r>
    </w:p>
    <w:p w14:paraId="1FCAC71E" w14:textId="77777777" w:rsidR="00AC5275" w:rsidRDefault="00000000">
      <w:pPr>
        <w:pStyle w:val="Prrafodelista"/>
        <w:numPr>
          <w:ilvl w:val="1"/>
          <w:numId w:val="7"/>
        </w:numPr>
        <w:tabs>
          <w:tab w:val="left" w:pos="1403"/>
        </w:tabs>
        <w:spacing w:before="40"/>
        <w:ind w:left="1402" w:hanging="261"/>
        <w:rPr>
          <w:color w:val="202020"/>
          <w:sz w:val="24"/>
        </w:rPr>
      </w:pPr>
      <w:r>
        <w:rPr>
          <w:color w:val="202020"/>
          <w:sz w:val="24"/>
        </w:rPr>
        <w:t>Impaired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medicinal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product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only.</w:t>
      </w:r>
    </w:p>
    <w:p w14:paraId="41459DBE" w14:textId="77777777" w:rsidR="00AC5275" w:rsidRDefault="00000000">
      <w:pPr>
        <w:pStyle w:val="Ttulo1"/>
        <w:rPr>
          <w:b w:val="0"/>
        </w:rPr>
      </w:pPr>
      <w:r>
        <w:rPr>
          <w:color w:val="202020"/>
        </w:rPr>
        <w:t>(c)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Expired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medicinal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product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and spoiled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medicinal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product.</w:t>
      </w:r>
      <w:r>
        <w:rPr>
          <w:color w:val="202020"/>
          <w:spacing w:val="-1"/>
        </w:rPr>
        <w:t xml:space="preserve"> </w:t>
      </w:r>
      <w:r>
        <w:rPr>
          <w:b w:val="0"/>
          <w:color w:val="202020"/>
        </w:rPr>
        <w:t>*</w:t>
      </w:r>
    </w:p>
    <w:p w14:paraId="26C165AE" w14:textId="77777777" w:rsidR="00AC5275" w:rsidRDefault="00000000">
      <w:pPr>
        <w:pStyle w:val="Textoindependiente"/>
        <w:spacing w:before="42"/>
        <w:ind w:left="1142"/>
      </w:pPr>
      <w:r>
        <w:rPr>
          <w:color w:val="202020"/>
        </w:rPr>
        <w:t>d) I don't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know.</w:t>
      </w:r>
    </w:p>
    <w:p w14:paraId="64668E03" w14:textId="77777777" w:rsidR="00AC5275" w:rsidRDefault="00AC5275">
      <w:pPr>
        <w:pStyle w:val="Textoindependiente"/>
        <w:rPr>
          <w:sz w:val="26"/>
        </w:rPr>
      </w:pPr>
    </w:p>
    <w:p w14:paraId="4D630612" w14:textId="77777777" w:rsidR="00AC5275" w:rsidRDefault="00AC5275">
      <w:pPr>
        <w:pStyle w:val="Textoindependiente"/>
        <w:rPr>
          <w:sz w:val="26"/>
        </w:rPr>
      </w:pPr>
    </w:p>
    <w:p w14:paraId="6AECB97A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rPr>
          <w:sz w:val="24"/>
        </w:rPr>
      </w:pPr>
      <w:r>
        <w:rPr>
          <w:color w:val="202020"/>
          <w:sz w:val="24"/>
        </w:rPr>
        <w:t>How are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unused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and/or expired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solid medicines (pills)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disposed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of?</w:t>
      </w:r>
    </w:p>
    <w:p w14:paraId="16946E77" w14:textId="77777777" w:rsidR="00AC5275" w:rsidRDefault="00000000">
      <w:pPr>
        <w:pStyle w:val="Prrafodelista"/>
        <w:numPr>
          <w:ilvl w:val="0"/>
          <w:numId w:val="5"/>
        </w:numPr>
        <w:tabs>
          <w:tab w:val="left" w:pos="1469"/>
        </w:tabs>
        <w:rPr>
          <w:sz w:val="24"/>
        </w:rPr>
      </w:pPr>
      <w:r>
        <w:rPr>
          <w:color w:val="202020"/>
          <w:sz w:val="24"/>
        </w:rPr>
        <w:t>Flushing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in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the toilet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or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sink.</w:t>
      </w:r>
    </w:p>
    <w:p w14:paraId="575E897F" w14:textId="77777777" w:rsidR="00AC5275" w:rsidRDefault="00AC5275">
      <w:pPr>
        <w:rPr>
          <w:sz w:val="24"/>
        </w:rPr>
        <w:sectPr w:rsidR="00AC5275">
          <w:type w:val="continuous"/>
          <w:pgSz w:w="11910" w:h="16840"/>
          <w:pgMar w:top="0" w:right="520" w:bottom="280" w:left="1640" w:header="720" w:footer="720" w:gutter="0"/>
          <w:cols w:space="720"/>
        </w:sectPr>
      </w:pPr>
    </w:p>
    <w:p w14:paraId="60CDA4CD" w14:textId="77777777" w:rsidR="00AC5275" w:rsidRDefault="00000000">
      <w:pPr>
        <w:pStyle w:val="Prrafodelista"/>
        <w:numPr>
          <w:ilvl w:val="0"/>
          <w:numId w:val="4"/>
        </w:numPr>
        <w:tabs>
          <w:tab w:val="left" w:pos="1403"/>
        </w:tabs>
        <w:spacing w:before="60"/>
        <w:ind w:hanging="261"/>
        <w:rPr>
          <w:color w:val="202020"/>
          <w:sz w:val="24"/>
        </w:rPr>
      </w:pPr>
      <w:r>
        <w:rPr>
          <w:color w:val="202020"/>
          <w:sz w:val="24"/>
        </w:rPr>
        <w:lastRenderedPageBreak/>
        <w:t>I don't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know.</w:t>
      </w:r>
    </w:p>
    <w:p w14:paraId="4C383A3E" w14:textId="77777777" w:rsidR="00AC5275" w:rsidRDefault="00000000">
      <w:pPr>
        <w:pStyle w:val="Prrafodelista"/>
        <w:numPr>
          <w:ilvl w:val="0"/>
          <w:numId w:val="4"/>
        </w:numPr>
        <w:tabs>
          <w:tab w:val="left" w:pos="1390"/>
        </w:tabs>
        <w:spacing w:before="40"/>
        <w:ind w:left="1389" w:hanging="248"/>
        <w:rPr>
          <w:color w:val="202020"/>
          <w:sz w:val="24"/>
        </w:rPr>
      </w:pPr>
      <w:r>
        <w:rPr>
          <w:color w:val="202020"/>
          <w:sz w:val="24"/>
        </w:rPr>
        <w:t>Throwing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in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the common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rubbish.</w:t>
      </w:r>
    </w:p>
    <w:p w14:paraId="241F3A56" w14:textId="77777777" w:rsidR="00AC5275" w:rsidRDefault="00000000">
      <w:pPr>
        <w:pStyle w:val="Ttulo1"/>
        <w:numPr>
          <w:ilvl w:val="0"/>
          <w:numId w:val="4"/>
        </w:numPr>
        <w:tabs>
          <w:tab w:val="left" w:pos="1449"/>
        </w:tabs>
        <w:spacing w:line="276" w:lineRule="auto"/>
        <w:ind w:left="1142" w:right="1181" w:firstLine="0"/>
        <w:rPr>
          <w:b w:val="0"/>
          <w:color w:val="202020"/>
        </w:rPr>
      </w:pPr>
      <w:r>
        <w:rPr>
          <w:color w:val="202020"/>
        </w:rPr>
        <w:t>Deposit</w:t>
      </w:r>
      <w:r>
        <w:rPr>
          <w:color w:val="202020"/>
          <w:spacing w:val="29"/>
        </w:rPr>
        <w:t xml:space="preserve"> </w:t>
      </w:r>
      <w:r>
        <w:rPr>
          <w:color w:val="202020"/>
        </w:rPr>
        <w:t>at</w:t>
      </w:r>
      <w:r>
        <w:rPr>
          <w:color w:val="202020"/>
          <w:spacing w:val="30"/>
        </w:rPr>
        <w:t xml:space="preserve"> </w:t>
      </w:r>
      <w:r>
        <w:rPr>
          <w:color w:val="202020"/>
        </w:rPr>
        <w:t>fixed</w:t>
      </w:r>
      <w:r>
        <w:rPr>
          <w:color w:val="202020"/>
          <w:spacing w:val="29"/>
        </w:rPr>
        <w:t xml:space="preserve"> </w:t>
      </w:r>
      <w:r>
        <w:rPr>
          <w:color w:val="202020"/>
        </w:rPr>
        <w:t>collection</w:t>
      </w:r>
      <w:r>
        <w:rPr>
          <w:color w:val="202020"/>
          <w:spacing w:val="30"/>
        </w:rPr>
        <w:t xml:space="preserve"> </w:t>
      </w:r>
      <w:r>
        <w:rPr>
          <w:color w:val="202020"/>
        </w:rPr>
        <w:t>points</w:t>
      </w:r>
      <w:r>
        <w:rPr>
          <w:color w:val="202020"/>
          <w:spacing w:val="31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30"/>
        </w:rPr>
        <w:t xml:space="preserve"> </w:t>
      </w:r>
      <w:r>
        <w:rPr>
          <w:color w:val="202020"/>
        </w:rPr>
        <w:t>expired</w:t>
      </w:r>
      <w:r>
        <w:rPr>
          <w:color w:val="202020"/>
          <w:spacing w:val="31"/>
        </w:rPr>
        <w:t xml:space="preserve"> </w:t>
      </w:r>
      <w:r>
        <w:rPr>
          <w:color w:val="202020"/>
        </w:rPr>
        <w:t>and</w:t>
      </w:r>
      <w:r>
        <w:rPr>
          <w:color w:val="202020"/>
          <w:spacing w:val="30"/>
        </w:rPr>
        <w:t xml:space="preserve"> </w:t>
      </w:r>
      <w:r>
        <w:rPr>
          <w:color w:val="202020"/>
        </w:rPr>
        <w:t>unused</w:t>
      </w:r>
      <w:r>
        <w:rPr>
          <w:color w:val="202020"/>
          <w:spacing w:val="30"/>
        </w:rPr>
        <w:t xml:space="preserve"> </w:t>
      </w:r>
      <w:r>
        <w:rPr>
          <w:color w:val="202020"/>
        </w:rPr>
        <w:t>medicines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from the household.</w:t>
      </w:r>
      <w:r>
        <w:rPr>
          <w:color w:val="202020"/>
          <w:spacing w:val="-2"/>
        </w:rPr>
        <w:t xml:space="preserve"> </w:t>
      </w:r>
      <w:r>
        <w:rPr>
          <w:b w:val="0"/>
          <w:color w:val="202020"/>
        </w:rPr>
        <w:t>*</w:t>
      </w:r>
    </w:p>
    <w:p w14:paraId="5D0DB89A" w14:textId="77777777" w:rsidR="00AC5275" w:rsidRDefault="00AC5275">
      <w:pPr>
        <w:pStyle w:val="Textoindependiente"/>
        <w:spacing w:before="9"/>
        <w:rPr>
          <w:sz w:val="20"/>
        </w:rPr>
      </w:pPr>
    </w:p>
    <w:p w14:paraId="726FD119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rPr>
          <w:sz w:val="24"/>
        </w:rPr>
      </w:pPr>
      <w:r>
        <w:rPr>
          <w:color w:val="202020"/>
          <w:sz w:val="24"/>
        </w:rPr>
        <w:t>How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are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unused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and/or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expired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semi-solid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medicines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(ointments)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disposed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of?</w:t>
      </w:r>
    </w:p>
    <w:p w14:paraId="46B58E2A" w14:textId="77777777" w:rsidR="00AC5275" w:rsidRDefault="00000000">
      <w:pPr>
        <w:pStyle w:val="Prrafodelista"/>
        <w:numPr>
          <w:ilvl w:val="1"/>
          <w:numId w:val="7"/>
        </w:numPr>
        <w:tabs>
          <w:tab w:val="left" w:pos="1390"/>
        </w:tabs>
        <w:ind w:left="1389" w:hanging="248"/>
        <w:rPr>
          <w:color w:val="202020"/>
          <w:sz w:val="24"/>
        </w:rPr>
      </w:pPr>
      <w:r>
        <w:rPr>
          <w:color w:val="202020"/>
          <w:sz w:val="24"/>
        </w:rPr>
        <w:t>I don't know</w:t>
      </w:r>
    </w:p>
    <w:p w14:paraId="3E1BB241" w14:textId="77777777" w:rsidR="00AC5275" w:rsidRDefault="00000000">
      <w:pPr>
        <w:pStyle w:val="Prrafodelista"/>
        <w:numPr>
          <w:ilvl w:val="0"/>
          <w:numId w:val="5"/>
        </w:numPr>
        <w:tabs>
          <w:tab w:val="left" w:pos="1483"/>
        </w:tabs>
        <w:spacing w:before="42"/>
        <w:ind w:left="1482" w:hanging="341"/>
        <w:rPr>
          <w:sz w:val="24"/>
        </w:rPr>
      </w:pPr>
      <w:r>
        <w:rPr>
          <w:color w:val="202020"/>
          <w:sz w:val="24"/>
        </w:rPr>
        <w:t>Flushing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in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the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toilet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or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sink.</w:t>
      </w:r>
    </w:p>
    <w:p w14:paraId="47924F04" w14:textId="77777777" w:rsidR="00AC5275" w:rsidRDefault="00000000">
      <w:pPr>
        <w:pStyle w:val="Ttulo1"/>
        <w:spacing w:line="276" w:lineRule="auto"/>
        <w:ind w:right="1037"/>
        <w:rPr>
          <w:b w:val="0"/>
        </w:rPr>
      </w:pPr>
      <w:r>
        <w:rPr>
          <w:color w:val="202020"/>
        </w:rPr>
        <w:t>c)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Deposit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at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fixed</w:t>
      </w:r>
      <w:r>
        <w:rPr>
          <w:color w:val="202020"/>
          <w:spacing w:val="35"/>
        </w:rPr>
        <w:t xml:space="preserve"> </w:t>
      </w:r>
      <w:r>
        <w:rPr>
          <w:color w:val="202020"/>
        </w:rPr>
        <w:t>collection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points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expired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and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unused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medicines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from the household.</w:t>
      </w:r>
      <w:r>
        <w:rPr>
          <w:color w:val="202020"/>
          <w:spacing w:val="-2"/>
        </w:rPr>
        <w:t xml:space="preserve"> </w:t>
      </w:r>
      <w:r>
        <w:rPr>
          <w:b w:val="0"/>
          <w:color w:val="202020"/>
        </w:rPr>
        <w:t>*</w:t>
      </w:r>
    </w:p>
    <w:p w14:paraId="52EE1967" w14:textId="77777777" w:rsidR="00AC5275" w:rsidRDefault="00000000">
      <w:pPr>
        <w:pStyle w:val="Textoindependiente"/>
        <w:spacing w:line="275" w:lineRule="exact"/>
        <w:ind w:left="1142"/>
      </w:pPr>
      <w:r>
        <w:rPr>
          <w:color w:val="202020"/>
        </w:rPr>
        <w:t>(d)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By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dumping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in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ordinary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refuse.</w:t>
      </w:r>
    </w:p>
    <w:p w14:paraId="1351732A" w14:textId="77777777" w:rsidR="00AC5275" w:rsidRDefault="00AC5275">
      <w:pPr>
        <w:pStyle w:val="Textoindependiente"/>
        <w:spacing w:before="6"/>
      </w:pPr>
    </w:p>
    <w:p w14:paraId="36BBD791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rPr>
          <w:sz w:val="24"/>
        </w:rPr>
      </w:pPr>
      <w:r>
        <w:rPr>
          <w:color w:val="202020"/>
          <w:sz w:val="24"/>
        </w:rPr>
        <w:t>How are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unused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and/or expired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liquid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medicines (syrups)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disposed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of?</w:t>
      </w:r>
    </w:p>
    <w:p w14:paraId="5F49B030" w14:textId="77777777" w:rsidR="00AC5275" w:rsidRDefault="00000000">
      <w:pPr>
        <w:pStyle w:val="Prrafodelista"/>
        <w:numPr>
          <w:ilvl w:val="1"/>
          <w:numId w:val="7"/>
        </w:numPr>
        <w:tabs>
          <w:tab w:val="left" w:pos="1390"/>
        </w:tabs>
        <w:ind w:left="1389" w:hanging="248"/>
        <w:rPr>
          <w:color w:val="202020"/>
          <w:sz w:val="24"/>
        </w:rPr>
      </w:pPr>
      <w:r>
        <w:rPr>
          <w:color w:val="202020"/>
          <w:sz w:val="24"/>
        </w:rPr>
        <w:t>Throwing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in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the common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rubbish.</w:t>
      </w:r>
    </w:p>
    <w:p w14:paraId="28F90B76" w14:textId="77777777" w:rsidR="00AC5275" w:rsidRDefault="00000000">
      <w:pPr>
        <w:pStyle w:val="Prrafodelista"/>
        <w:numPr>
          <w:ilvl w:val="0"/>
          <w:numId w:val="3"/>
        </w:numPr>
        <w:tabs>
          <w:tab w:val="left" w:pos="1483"/>
        </w:tabs>
        <w:spacing w:before="41"/>
        <w:ind w:hanging="341"/>
        <w:rPr>
          <w:sz w:val="24"/>
        </w:rPr>
      </w:pPr>
      <w:r>
        <w:rPr>
          <w:color w:val="202020"/>
          <w:sz w:val="24"/>
        </w:rPr>
        <w:t>Flushing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in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the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toilet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or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sink.</w:t>
      </w:r>
    </w:p>
    <w:p w14:paraId="75398887" w14:textId="77777777" w:rsidR="00AC5275" w:rsidRDefault="00000000">
      <w:pPr>
        <w:pStyle w:val="Ttulo1"/>
        <w:numPr>
          <w:ilvl w:val="0"/>
          <w:numId w:val="2"/>
        </w:numPr>
        <w:tabs>
          <w:tab w:val="left" w:pos="1423"/>
        </w:tabs>
        <w:spacing w:line="276" w:lineRule="auto"/>
        <w:ind w:right="1181" w:firstLine="0"/>
        <w:rPr>
          <w:b w:val="0"/>
          <w:color w:val="202020"/>
        </w:rPr>
      </w:pPr>
      <w:r>
        <w:rPr>
          <w:color w:val="202020"/>
        </w:rPr>
        <w:t>Deposit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at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fixed</w:t>
      </w:r>
      <w:r>
        <w:rPr>
          <w:color w:val="202020"/>
          <w:spacing w:val="35"/>
        </w:rPr>
        <w:t xml:space="preserve"> </w:t>
      </w:r>
      <w:r>
        <w:rPr>
          <w:color w:val="202020"/>
        </w:rPr>
        <w:t>collection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points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expired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and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unused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medicines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from the household.</w:t>
      </w:r>
      <w:r>
        <w:rPr>
          <w:color w:val="202020"/>
          <w:spacing w:val="-2"/>
        </w:rPr>
        <w:t xml:space="preserve"> </w:t>
      </w:r>
      <w:r>
        <w:rPr>
          <w:b w:val="0"/>
          <w:color w:val="202020"/>
        </w:rPr>
        <w:t>*</w:t>
      </w:r>
    </w:p>
    <w:p w14:paraId="3B379B01" w14:textId="77777777" w:rsidR="00AC5275" w:rsidRDefault="00000000">
      <w:pPr>
        <w:pStyle w:val="Prrafodelista"/>
        <w:numPr>
          <w:ilvl w:val="0"/>
          <w:numId w:val="2"/>
        </w:numPr>
        <w:tabs>
          <w:tab w:val="left" w:pos="1403"/>
        </w:tabs>
        <w:spacing w:line="275" w:lineRule="exact"/>
        <w:ind w:left="1402" w:hanging="261"/>
        <w:rPr>
          <w:color w:val="202020"/>
          <w:sz w:val="24"/>
        </w:rPr>
      </w:pPr>
      <w:r>
        <w:rPr>
          <w:color w:val="202020"/>
          <w:sz w:val="24"/>
        </w:rPr>
        <w:t>I don't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know.</w:t>
      </w:r>
    </w:p>
    <w:p w14:paraId="5F4247DC" w14:textId="77777777" w:rsidR="00AC5275" w:rsidRDefault="00AC5275">
      <w:pPr>
        <w:pStyle w:val="Textoindependiente"/>
        <w:spacing w:before="6"/>
      </w:pPr>
    </w:p>
    <w:p w14:paraId="0CCB9C3D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rPr>
          <w:sz w:val="24"/>
        </w:rPr>
      </w:pPr>
      <w:r>
        <w:rPr>
          <w:color w:val="202020"/>
          <w:sz w:val="24"/>
        </w:rPr>
        <w:t>How are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unused and/or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expired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gaseous medicines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(inhalers) disposed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of?</w:t>
      </w:r>
    </w:p>
    <w:p w14:paraId="7A35976A" w14:textId="77777777" w:rsidR="00AC5275" w:rsidRDefault="00000000">
      <w:pPr>
        <w:pStyle w:val="Ttulo1"/>
        <w:numPr>
          <w:ilvl w:val="1"/>
          <w:numId w:val="7"/>
        </w:numPr>
        <w:tabs>
          <w:tab w:val="left" w:pos="1437"/>
        </w:tabs>
        <w:spacing w:before="0" w:line="276" w:lineRule="auto"/>
        <w:ind w:right="1180" w:firstLine="0"/>
        <w:rPr>
          <w:b w:val="0"/>
          <w:color w:val="202020"/>
        </w:rPr>
      </w:pPr>
      <w:r>
        <w:rPr>
          <w:color w:val="202020"/>
        </w:rPr>
        <w:t>Deposit</w:t>
      </w:r>
      <w:r>
        <w:rPr>
          <w:color w:val="202020"/>
          <w:spacing w:val="31"/>
        </w:rPr>
        <w:t xml:space="preserve"> </w:t>
      </w:r>
      <w:r>
        <w:rPr>
          <w:color w:val="202020"/>
        </w:rPr>
        <w:t>at</w:t>
      </w:r>
      <w:r>
        <w:rPr>
          <w:color w:val="202020"/>
          <w:spacing w:val="29"/>
        </w:rPr>
        <w:t xml:space="preserve"> </w:t>
      </w:r>
      <w:r>
        <w:rPr>
          <w:color w:val="202020"/>
        </w:rPr>
        <w:t>fixed</w:t>
      </w:r>
      <w:r>
        <w:rPr>
          <w:color w:val="202020"/>
          <w:spacing w:val="30"/>
        </w:rPr>
        <w:t xml:space="preserve"> </w:t>
      </w:r>
      <w:r>
        <w:rPr>
          <w:color w:val="202020"/>
        </w:rPr>
        <w:t>collection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points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expired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and</w:t>
      </w:r>
      <w:r>
        <w:rPr>
          <w:color w:val="202020"/>
          <w:spacing w:val="32"/>
        </w:rPr>
        <w:t xml:space="preserve"> </w:t>
      </w:r>
      <w:r>
        <w:rPr>
          <w:color w:val="202020"/>
        </w:rPr>
        <w:t>unused</w:t>
      </w:r>
      <w:r>
        <w:rPr>
          <w:color w:val="202020"/>
          <w:spacing w:val="31"/>
        </w:rPr>
        <w:t xml:space="preserve"> </w:t>
      </w:r>
      <w:r>
        <w:rPr>
          <w:color w:val="202020"/>
        </w:rPr>
        <w:t>medicines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from the household.</w:t>
      </w:r>
      <w:r>
        <w:rPr>
          <w:color w:val="202020"/>
          <w:spacing w:val="-2"/>
        </w:rPr>
        <w:t xml:space="preserve"> </w:t>
      </w:r>
      <w:r>
        <w:rPr>
          <w:b w:val="0"/>
          <w:color w:val="202020"/>
        </w:rPr>
        <w:t>*</w:t>
      </w:r>
    </w:p>
    <w:p w14:paraId="74FEB3BE" w14:textId="77777777" w:rsidR="00AC5275" w:rsidRDefault="00000000">
      <w:pPr>
        <w:pStyle w:val="Prrafodelista"/>
        <w:numPr>
          <w:ilvl w:val="1"/>
          <w:numId w:val="7"/>
        </w:numPr>
        <w:tabs>
          <w:tab w:val="left" w:pos="1403"/>
        </w:tabs>
        <w:spacing w:line="275" w:lineRule="exact"/>
        <w:ind w:left="1402" w:hanging="261"/>
        <w:rPr>
          <w:color w:val="202020"/>
          <w:sz w:val="24"/>
        </w:rPr>
      </w:pPr>
      <w:r>
        <w:rPr>
          <w:color w:val="202020"/>
          <w:sz w:val="24"/>
        </w:rPr>
        <w:t>I don't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know.</w:t>
      </w:r>
    </w:p>
    <w:p w14:paraId="6A427223" w14:textId="77777777" w:rsidR="00AC5275" w:rsidRDefault="00000000">
      <w:pPr>
        <w:pStyle w:val="Prrafodelista"/>
        <w:numPr>
          <w:ilvl w:val="0"/>
          <w:numId w:val="3"/>
        </w:numPr>
        <w:tabs>
          <w:tab w:val="left" w:pos="1469"/>
        </w:tabs>
        <w:spacing w:before="42"/>
        <w:ind w:left="1468" w:hanging="327"/>
        <w:rPr>
          <w:sz w:val="24"/>
        </w:rPr>
      </w:pPr>
      <w:r>
        <w:rPr>
          <w:color w:val="202020"/>
          <w:sz w:val="24"/>
        </w:rPr>
        <w:t>Flushing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in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the toilet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or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sink.</w:t>
      </w:r>
    </w:p>
    <w:p w14:paraId="12219B22" w14:textId="77777777" w:rsidR="00AC5275" w:rsidRDefault="00000000">
      <w:pPr>
        <w:pStyle w:val="Prrafodelista"/>
        <w:numPr>
          <w:ilvl w:val="0"/>
          <w:numId w:val="3"/>
        </w:numPr>
        <w:tabs>
          <w:tab w:val="left" w:pos="1483"/>
        </w:tabs>
        <w:spacing w:before="42"/>
        <w:ind w:hanging="341"/>
        <w:rPr>
          <w:sz w:val="24"/>
        </w:rPr>
      </w:pPr>
      <w:r>
        <w:rPr>
          <w:color w:val="202020"/>
          <w:sz w:val="24"/>
        </w:rPr>
        <w:t>By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dumping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in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ordinary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refuse.</w:t>
      </w:r>
    </w:p>
    <w:p w14:paraId="2E4928D7" w14:textId="77777777" w:rsidR="00AC5275" w:rsidRDefault="00AC5275">
      <w:pPr>
        <w:pStyle w:val="Textoindependiente"/>
        <w:spacing w:before="4"/>
      </w:pPr>
    </w:p>
    <w:p w14:paraId="47B09081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rPr>
          <w:sz w:val="24"/>
        </w:rPr>
      </w:pPr>
      <w:r>
        <w:rPr>
          <w:color w:val="202020"/>
          <w:sz w:val="24"/>
        </w:rPr>
        <w:t>Is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it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consequence of the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way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medicines</w:t>
      </w:r>
      <w:r>
        <w:rPr>
          <w:color w:val="202020"/>
          <w:spacing w:val="2"/>
          <w:sz w:val="24"/>
        </w:rPr>
        <w:t xml:space="preserve"> </w:t>
      </w:r>
      <w:r>
        <w:rPr>
          <w:color w:val="202020"/>
          <w:sz w:val="24"/>
        </w:rPr>
        <w:t>are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improperly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disposed of?</w:t>
      </w:r>
    </w:p>
    <w:p w14:paraId="5BA47AE1" w14:textId="77777777" w:rsidR="00AC5275" w:rsidRDefault="00000000">
      <w:pPr>
        <w:pStyle w:val="Prrafodelista"/>
        <w:numPr>
          <w:ilvl w:val="1"/>
          <w:numId w:val="7"/>
        </w:numPr>
        <w:tabs>
          <w:tab w:val="left" w:pos="1390"/>
        </w:tabs>
        <w:ind w:left="1389" w:hanging="248"/>
        <w:rPr>
          <w:color w:val="202020"/>
          <w:sz w:val="24"/>
        </w:rPr>
      </w:pPr>
      <w:r>
        <w:rPr>
          <w:color w:val="202020"/>
          <w:sz w:val="24"/>
        </w:rPr>
        <w:t>Pollute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the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environment.</w:t>
      </w:r>
    </w:p>
    <w:p w14:paraId="500AF7A8" w14:textId="77777777" w:rsidR="00AC5275" w:rsidRDefault="00000000">
      <w:pPr>
        <w:pStyle w:val="Prrafodelista"/>
        <w:numPr>
          <w:ilvl w:val="1"/>
          <w:numId w:val="7"/>
        </w:numPr>
        <w:tabs>
          <w:tab w:val="left" w:pos="1403"/>
        </w:tabs>
        <w:spacing w:before="42"/>
        <w:ind w:left="1402" w:hanging="261"/>
        <w:rPr>
          <w:color w:val="202020"/>
          <w:sz w:val="24"/>
        </w:rPr>
      </w:pPr>
      <w:r>
        <w:rPr>
          <w:color w:val="202020"/>
          <w:sz w:val="24"/>
        </w:rPr>
        <w:t>Danger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to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public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health.</w:t>
      </w:r>
    </w:p>
    <w:p w14:paraId="4FCBD3C7" w14:textId="77777777" w:rsidR="00AC5275" w:rsidRDefault="00000000">
      <w:pPr>
        <w:pStyle w:val="Ttulo1"/>
      </w:pPr>
      <w:r>
        <w:rPr>
          <w:color w:val="202020"/>
        </w:rPr>
        <w:t>(c)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Polluting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environment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and endangering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public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health.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*</w:t>
      </w:r>
    </w:p>
    <w:p w14:paraId="59885AC6" w14:textId="77777777" w:rsidR="00AC5275" w:rsidRDefault="00000000">
      <w:pPr>
        <w:pStyle w:val="Textoindependiente"/>
        <w:spacing w:before="42"/>
        <w:ind w:left="1142"/>
      </w:pPr>
      <w:r>
        <w:rPr>
          <w:color w:val="202020"/>
        </w:rPr>
        <w:t>d) I don't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know.</w:t>
      </w:r>
    </w:p>
    <w:p w14:paraId="5F0F43D5" w14:textId="77777777" w:rsidR="00AC5275" w:rsidRDefault="00AC5275">
      <w:pPr>
        <w:pStyle w:val="Textoindependiente"/>
        <w:spacing w:before="4"/>
      </w:pPr>
    </w:p>
    <w:p w14:paraId="67AA1D6A" w14:textId="77777777" w:rsidR="00AC5275" w:rsidRDefault="00000000">
      <w:pPr>
        <w:pStyle w:val="Prrafodelista"/>
        <w:numPr>
          <w:ilvl w:val="0"/>
          <w:numId w:val="7"/>
        </w:numPr>
        <w:tabs>
          <w:tab w:val="left" w:pos="1143"/>
        </w:tabs>
        <w:rPr>
          <w:sz w:val="24"/>
        </w:rPr>
      </w:pPr>
      <w:r>
        <w:rPr>
          <w:color w:val="202020"/>
          <w:sz w:val="24"/>
        </w:rPr>
        <w:t>Is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it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a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cause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versus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 means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of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improper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disposal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of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medicines?</w:t>
      </w:r>
    </w:p>
    <w:p w14:paraId="04375FF3" w14:textId="77777777" w:rsidR="00AC5275" w:rsidRDefault="00000000">
      <w:pPr>
        <w:pStyle w:val="Prrafodelista"/>
        <w:numPr>
          <w:ilvl w:val="1"/>
          <w:numId w:val="7"/>
        </w:numPr>
        <w:tabs>
          <w:tab w:val="left" w:pos="1375"/>
        </w:tabs>
        <w:spacing w:line="276" w:lineRule="auto"/>
        <w:ind w:right="1181" w:firstLine="0"/>
        <w:rPr>
          <w:color w:val="202020"/>
          <w:sz w:val="24"/>
        </w:rPr>
      </w:pPr>
      <w:r>
        <w:rPr>
          <w:color w:val="202020"/>
          <w:spacing w:val="-1"/>
          <w:sz w:val="24"/>
        </w:rPr>
        <w:t>Lack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pacing w:val="-1"/>
          <w:sz w:val="24"/>
        </w:rPr>
        <w:t>of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pacing w:val="-1"/>
          <w:sz w:val="24"/>
        </w:rPr>
        <w:t>knowledge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about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the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existence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of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fixed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collection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points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for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expired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and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unused medicines from the household.</w:t>
      </w:r>
    </w:p>
    <w:p w14:paraId="5B68AB18" w14:textId="77777777" w:rsidR="00AC5275" w:rsidRDefault="00000000">
      <w:pPr>
        <w:pStyle w:val="Prrafodelista"/>
        <w:numPr>
          <w:ilvl w:val="1"/>
          <w:numId w:val="7"/>
        </w:numPr>
        <w:tabs>
          <w:tab w:val="left" w:pos="1441"/>
        </w:tabs>
        <w:spacing w:before="2" w:line="276" w:lineRule="auto"/>
        <w:ind w:right="1185" w:firstLine="0"/>
        <w:rPr>
          <w:color w:val="202020"/>
          <w:sz w:val="24"/>
        </w:rPr>
      </w:pPr>
      <w:r>
        <w:rPr>
          <w:color w:val="202020"/>
          <w:sz w:val="24"/>
        </w:rPr>
        <w:t>Lack</w:t>
      </w:r>
      <w:r>
        <w:rPr>
          <w:color w:val="202020"/>
          <w:spacing w:val="37"/>
          <w:sz w:val="24"/>
        </w:rPr>
        <w:t xml:space="preserve"> </w:t>
      </w:r>
      <w:r>
        <w:rPr>
          <w:color w:val="202020"/>
          <w:sz w:val="24"/>
        </w:rPr>
        <w:t>of</w:t>
      </w:r>
      <w:r>
        <w:rPr>
          <w:color w:val="202020"/>
          <w:spacing w:val="36"/>
          <w:sz w:val="24"/>
        </w:rPr>
        <w:t xml:space="preserve"> </w:t>
      </w:r>
      <w:r>
        <w:rPr>
          <w:color w:val="202020"/>
          <w:sz w:val="24"/>
        </w:rPr>
        <w:t>advice</w:t>
      </w:r>
      <w:r>
        <w:rPr>
          <w:color w:val="202020"/>
          <w:spacing w:val="37"/>
          <w:sz w:val="24"/>
        </w:rPr>
        <w:t xml:space="preserve"> </w:t>
      </w:r>
      <w:r>
        <w:rPr>
          <w:color w:val="202020"/>
          <w:sz w:val="24"/>
        </w:rPr>
        <w:t>from</w:t>
      </w:r>
      <w:r>
        <w:rPr>
          <w:color w:val="202020"/>
          <w:spacing w:val="37"/>
          <w:sz w:val="24"/>
        </w:rPr>
        <w:t xml:space="preserve"> </w:t>
      </w:r>
      <w:r>
        <w:rPr>
          <w:color w:val="202020"/>
          <w:sz w:val="24"/>
        </w:rPr>
        <w:t>the</w:t>
      </w:r>
      <w:r>
        <w:rPr>
          <w:color w:val="202020"/>
          <w:spacing w:val="37"/>
          <w:sz w:val="24"/>
        </w:rPr>
        <w:t xml:space="preserve"> </w:t>
      </w:r>
      <w:r>
        <w:rPr>
          <w:color w:val="202020"/>
          <w:sz w:val="24"/>
        </w:rPr>
        <w:t>pharmaceutical</w:t>
      </w:r>
      <w:r>
        <w:rPr>
          <w:color w:val="202020"/>
          <w:spacing w:val="37"/>
          <w:sz w:val="24"/>
        </w:rPr>
        <w:t xml:space="preserve"> </w:t>
      </w:r>
      <w:r>
        <w:rPr>
          <w:color w:val="202020"/>
          <w:sz w:val="24"/>
        </w:rPr>
        <w:t>chemist</w:t>
      </w:r>
      <w:r>
        <w:rPr>
          <w:color w:val="202020"/>
          <w:spacing w:val="35"/>
          <w:sz w:val="24"/>
        </w:rPr>
        <w:t xml:space="preserve"> </w:t>
      </w:r>
      <w:r>
        <w:rPr>
          <w:color w:val="202020"/>
          <w:sz w:val="24"/>
        </w:rPr>
        <w:t>on</w:t>
      </w:r>
      <w:r>
        <w:rPr>
          <w:color w:val="202020"/>
          <w:spacing w:val="39"/>
          <w:sz w:val="24"/>
        </w:rPr>
        <w:t xml:space="preserve"> </w:t>
      </w:r>
      <w:r>
        <w:rPr>
          <w:color w:val="202020"/>
          <w:sz w:val="24"/>
        </w:rPr>
        <w:t>how</w:t>
      </w:r>
      <w:r>
        <w:rPr>
          <w:color w:val="202020"/>
          <w:spacing w:val="37"/>
          <w:sz w:val="24"/>
        </w:rPr>
        <w:t xml:space="preserve"> </w:t>
      </w:r>
      <w:r>
        <w:rPr>
          <w:color w:val="202020"/>
          <w:sz w:val="24"/>
        </w:rPr>
        <w:t>to</w:t>
      </w:r>
      <w:r>
        <w:rPr>
          <w:color w:val="202020"/>
          <w:spacing w:val="35"/>
          <w:sz w:val="24"/>
        </w:rPr>
        <w:t xml:space="preserve"> </w:t>
      </w:r>
      <w:r>
        <w:rPr>
          <w:color w:val="202020"/>
          <w:sz w:val="24"/>
        </w:rPr>
        <w:t>dispose</w:t>
      </w:r>
      <w:r>
        <w:rPr>
          <w:color w:val="202020"/>
          <w:spacing w:val="37"/>
          <w:sz w:val="24"/>
        </w:rPr>
        <w:t xml:space="preserve"> </w:t>
      </w:r>
      <w:r>
        <w:rPr>
          <w:color w:val="202020"/>
          <w:sz w:val="24"/>
        </w:rPr>
        <w:t>of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medicines.</w:t>
      </w:r>
    </w:p>
    <w:p w14:paraId="59788BF0" w14:textId="77777777" w:rsidR="00AC5275" w:rsidRDefault="00000000">
      <w:pPr>
        <w:pStyle w:val="Prrafodelista"/>
        <w:numPr>
          <w:ilvl w:val="0"/>
          <w:numId w:val="1"/>
        </w:numPr>
        <w:tabs>
          <w:tab w:val="left" w:pos="1459"/>
        </w:tabs>
        <w:spacing w:line="275" w:lineRule="exact"/>
        <w:ind w:hanging="317"/>
        <w:rPr>
          <w:sz w:val="24"/>
        </w:rPr>
      </w:pPr>
      <w:r>
        <w:rPr>
          <w:color w:val="202020"/>
          <w:sz w:val="24"/>
        </w:rPr>
        <w:t>The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lack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of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laws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or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regulations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on</w:t>
      </w:r>
      <w:r>
        <w:rPr>
          <w:color w:val="202020"/>
          <w:spacing w:val="-9"/>
          <w:sz w:val="24"/>
        </w:rPr>
        <w:t xml:space="preserve"> </w:t>
      </w:r>
      <w:r>
        <w:rPr>
          <w:color w:val="202020"/>
          <w:sz w:val="24"/>
        </w:rPr>
        <w:t>the</w:t>
      </w:r>
      <w:r>
        <w:rPr>
          <w:color w:val="202020"/>
          <w:spacing w:val="-9"/>
          <w:sz w:val="24"/>
        </w:rPr>
        <w:t xml:space="preserve"> </w:t>
      </w:r>
      <w:r>
        <w:rPr>
          <w:color w:val="202020"/>
          <w:sz w:val="24"/>
        </w:rPr>
        <w:t>disposal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of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medicines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in</w:t>
      </w:r>
      <w:r>
        <w:rPr>
          <w:color w:val="202020"/>
          <w:spacing w:val="-12"/>
          <w:sz w:val="24"/>
        </w:rPr>
        <w:t xml:space="preserve"> </w:t>
      </w:r>
      <w:r>
        <w:rPr>
          <w:color w:val="202020"/>
          <w:sz w:val="24"/>
        </w:rPr>
        <w:t>households.</w:t>
      </w:r>
    </w:p>
    <w:p w14:paraId="009D5653" w14:textId="77777777" w:rsidR="00AC5275" w:rsidRDefault="00000000">
      <w:pPr>
        <w:pStyle w:val="Ttulo1"/>
        <w:numPr>
          <w:ilvl w:val="0"/>
          <w:numId w:val="1"/>
        </w:numPr>
        <w:tabs>
          <w:tab w:val="left" w:pos="1497"/>
        </w:tabs>
        <w:ind w:left="1496" w:hanging="355"/>
      </w:pPr>
      <w:r>
        <w:rPr>
          <w:color w:val="202020"/>
        </w:rPr>
        <w:t>All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 the above. *</w:t>
      </w:r>
    </w:p>
    <w:p w14:paraId="2F05635A" w14:textId="77777777" w:rsidR="00AC5275" w:rsidRDefault="00000000">
      <w:pPr>
        <w:spacing w:before="40" w:line="276" w:lineRule="auto"/>
        <w:ind w:left="782" w:right="1507"/>
        <w:rPr>
          <w:b/>
          <w:sz w:val="24"/>
        </w:rPr>
      </w:pPr>
      <w:r>
        <w:rPr>
          <w:b/>
          <w:color w:val="202020"/>
          <w:sz w:val="24"/>
        </w:rPr>
        <w:t>Section C: Attitude scale on how to dispose of medicines in households in</w:t>
      </w:r>
      <w:r>
        <w:rPr>
          <w:b/>
          <w:color w:val="202020"/>
          <w:spacing w:val="-57"/>
          <w:sz w:val="24"/>
        </w:rPr>
        <w:t xml:space="preserve"> </w:t>
      </w:r>
      <w:r>
        <w:rPr>
          <w:b/>
          <w:color w:val="202020"/>
          <w:sz w:val="24"/>
        </w:rPr>
        <w:t>the</w:t>
      </w:r>
      <w:r>
        <w:rPr>
          <w:b/>
          <w:color w:val="202020"/>
          <w:spacing w:val="-1"/>
          <w:sz w:val="24"/>
        </w:rPr>
        <w:t xml:space="preserve"> </w:t>
      </w:r>
      <w:r>
        <w:rPr>
          <w:b/>
          <w:color w:val="202020"/>
          <w:sz w:val="24"/>
        </w:rPr>
        <w:t>district of San Juan de Miraflores</w:t>
      </w:r>
    </w:p>
    <w:p w14:paraId="7CC14C2F" w14:textId="77777777" w:rsidR="00AC5275" w:rsidRDefault="00AC5275">
      <w:pPr>
        <w:pStyle w:val="Textoindependiente"/>
        <w:spacing w:before="7"/>
        <w:rPr>
          <w:b/>
          <w:sz w:val="27"/>
        </w:rPr>
      </w:pPr>
    </w:p>
    <w:p w14:paraId="1E94A046" w14:textId="77777777" w:rsidR="00AC5275" w:rsidRDefault="00000000">
      <w:pPr>
        <w:pStyle w:val="Textoindependiente"/>
        <w:spacing w:line="276" w:lineRule="auto"/>
        <w:ind w:left="782" w:right="1037"/>
      </w:pPr>
      <w:r>
        <w:rPr>
          <w:color w:val="202020"/>
        </w:rPr>
        <w:t>Instructions: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mark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with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an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(X)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option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you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think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most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appropriate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according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to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your experience. there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is no right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and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wrong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answer.</w:t>
      </w:r>
    </w:p>
    <w:p w14:paraId="46D55C98" w14:textId="77777777" w:rsidR="00AC5275" w:rsidRDefault="00AC5275">
      <w:pPr>
        <w:pStyle w:val="Textoindependiente"/>
        <w:spacing w:before="4"/>
        <w:rPr>
          <w:sz w:val="29"/>
        </w:rPr>
      </w:pPr>
    </w:p>
    <w:p w14:paraId="024E11C8" w14:textId="77777777" w:rsidR="00AC5275" w:rsidRDefault="00000000">
      <w:pPr>
        <w:pStyle w:val="Prrafodelista"/>
        <w:numPr>
          <w:ilvl w:val="1"/>
          <w:numId w:val="1"/>
        </w:numPr>
        <w:tabs>
          <w:tab w:val="left" w:pos="1743"/>
        </w:tabs>
        <w:ind w:hanging="241"/>
        <w:rPr>
          <w:sz w:val="24"/>
        </w:rPr>
      </w:pPr>
      <w:r>
        <w:rPr>
          <w:color w:val="202020"/>
          <w:sz w:val="24"/>
        </w:rPr>
        <w:t>Strongly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disagree</w:t>
      </w:r>
    </w:p>
    <w:p w14:paraId="080CE1FA" w14:textId="77777777" w:rsidR="00AC5275" w:rsidRDefault="00AC5275">
      <w:pPr>
        <w:rPr>
          <w:sz w:val="24"/>
        </w:rPr>
        <w:sectPr w:rsidR="00AC5275">
          <w:pgSz w:w="11910" w:h="16840"/>
          <w:pgMar w:top="1340" w:right="520" w:bottom="280" w:left="1640" w:header="720" w:footer="720" w:gutter="0"/>
          <w:cols w:space="720"/>
        </w:sectPr>
      </w:pPr>
    </w:p>
    <w:p w14:paraId="37573D15" w14:textId="77777777" w:rsidR="002614E4" w:rsidRPr="002614E4" w:rsidRDefault="00000000" w:rsidP="002614E4">
      <w:pPr>
        <w:pStyle w:val="Prrafodelista"/>
        <w:numPr>
          <w:ilvl w:val="1"/>
          <w:numId w:val="1"/>
        </w:numPr>
        <w:tabs>
          <w:tab w:val="left" w:pos="2042"/>
          <w:tab w:val="left" w:pos="2043"/>
        </w:tabs>
        <w:spacing w:before="60"/>
        <w:ind w:left="2042" w:hanging="541"/>
        <w:rPr>
          <w:sz w:val="24"/>
        </w:rPr>
      </w:pPr>
      <w:r>
        <w:rPr>
          <w:color w:val="202020"/>
          <w:sz w:val="24"/>
        </w:rPr>
        <w:lastRenderedPageBreak/>
        <w:t>Disagree</w:t>
      </w:r>
    </w:p>
    <w:p w14:paraId="230C08AA" w14:textId="0227438E" w:rsidR="00AC5275" w:rsidRPr="002614E4" w:rsidRDefault="00000000" w:rsidP="002614E4">
      <w:pPr>
        <w:pStyle w:val="Prrafodelista"/>
        <w:numPr>
          <w:ilvl w:val="1"/>
          <w:numId w:val="1"/>
        </w:numPr>
        <w:tabs>
          <w:tab w:val="left" w:pos="2042"/>
          <w:tab w:val="left" w:pos="2043"/>
        </w:tabs>
        <w:spacing w:before="60"/>
        <w:ind w:left="2042" w:hanging="541"/>
        <w:rPr>
          <w:sz w:val="24"/>
        </w:rPr>
      </w:pPr>
      <w:r w:rsidRPr="002614E4">
        <w:rPr>
          <w:color w:val="202020"/>
          <w:sz w:val="24"/>
        </w:rPr>
        <w:t>Neither</w:t>
      </w:r>
      <w:r w:rsidRPr="002614E4">
        <w:rPr>
          <w:color w:val="202020"/>
          <w:spacing w:val="-1"/>
          <w:sz w:val="24"/>
        </w:rPr>
        <w:t xml:space="preserve"> </w:t>
      </w:r>
      <w:r w:rsidRPr="002614E4">
        <w:rPr>
          <w:color w:val="202020"/>
          <w:sz w:val="24"/>
        </w:rPr>
        <w:t>disagree</w:t>
      </w:r>
      <w:r w:rsidRPr="002614E4">
        <w:rPr>
          <w:color w:val="202020"/>
          <w:spacing w:val="-1"/>
          <w:sz w:val="24"/>
        </w:rPr>
        <w:t xml:space="preserve"> </w:t>
      </w:r>
      <w:r w:rsidRPr="002614E4">
        <w:rPr>
          <w:color w:val="202020"/>
          <w:sz w:val="24"/>
        </w:rPr>
        <w:t>nor</w:t>
      </w:r>
      <w:r w:rsidRPr="002614E4">
        <w:rPr>
          <w:color w:val="202020"/>
          <w:spacing w:val="-1"/>
          <w:sz w:val="24"/>
        </w:rPr>
        <w:t xml:space="preserve"> </w:t>
      </w:r>
      <w:r w:rsidRPr="002614E4">
        <w:rPr>
          <w:color w:val="202020"/>
          <w:sz w:val="24"/>
        </w:rPr>
        <w:t>agree</w:t>
      </w:r>
    </w:p>
    <w:p w14:paraId="1FB51DA1" w14:textId="77777777" w:rsidR="00AC5275" w:rsidRDefault="00000000">
      <w:pPr>
        <w:pStyle w:val="Prrafodelista"/>
        <w:numPr>
          <w:ilvl w:val="1"/>
          <w:numId w:val="1"/>
        </w:numPr>
        <w:tabs>
          <w:tab w:val="left" w:pos="2042"/>
          <w:tab w:val="left" w:pos="2043"/>
        </w:tabs>
        <w:spacing w:before="42"/>
        <w:ind w:left="2042" w:hanging="541"/>
        <w:rPr>
          <w:sz w:val="24"/>
        </w:rPr>
      </w:pPr>
      <w:r>
        <w:rPr>
          <w:color w:val="202020"/>
          <w:sz w:val="24"/>
        </w:rPr>
        <w:t>Agreed</w:t>
      </w:r>
    </w:p>
    <w:p w14:paraId="023E61FD" w14:textId="77777777" w:rsidR="00AC5275" w:rsidRDefault="00000000">
      <w:pPr>
        <w:pStyle w:val="Prrafodelista"/>
        <w:numPr>
          <w:ilvl w:val="1"/>
          <w:numId w:val="1"/>
        </w:numPr>
        <w:tabs>
          <w:tab w:val="left" w:pos="2042"/>
          <w:tab w:val="left" w:pos="2043"/>
        </w:tabs>
        <w:spacing w:before="42"/>
        <w:ind w:left="2042" w:hanging="541"/>
        <w:rPr>
          <w:sz w:val="24"/>
        </w:rPr>
      </w:pPr>
      <w:r>
        <w:rPr>
          <w:color w:val="202020"/>
          <w:sz w:val="24"/>
        </w:rPr>
        <w:t>I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fully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agree</w:t>
      </w:r>
    </w:p>
    <w:p w14:paraId="2E41D8BD" w14:textId="77777777" w:rsidR="00AC5275" w:rsidRDefault="00AC5275">
      <w:pPr>
        <w:pStyle w:val="Textoindependiente"/>
        <w:rPr>
          <w:sz w:val="20"/>
        </w:rPr>
      </w:pPr>
    </w:p>
    <w:p w14:paraId="2F249C7C" w14:textId="77777777" w:rsidR="00AC5275" w:rsidRDefault="00AC5275">
      <w:pPr>
        <w:pStyle w:val="Textoindependiente"/>
        <w:spacing w:before="2"/>
        <w:rPr>
          <w:sz w:val="11"/>
        </w:rPr>
      </w:pPr>
    </w:p>
    <w:tbl>
      <w:tblPr>
        <w:tblStyle w:val="TableNormal"/>
        <w:tblW w:w="0" w:type="auto"/>
        <w:tblInd w:w="8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0"/>
        <w:gridCol w:w="690"/>
        <w:gridCol w:w="659"/>
        <w:gridCol w:w="583"/>
        <w:gridCol w:w="615"/>
        <w:gridCol w:w="659"/>
      </w:tblGrid>
      <w:tr w:rsidR="00AC5275" w14:paraId="44F05121" w14:textId="77777777" w:rsidTr="002614E4">
        <w:trPr>
          <w:trHeight w:val="757"/>
        </w:trPr>
        <w:tc>
          <w:tcPr>
            <w:tcW w:w="5550" w:type="dxa"/>
          </w:tcPr>
          <w:p w14:paraId="2A941904" w14:textId="77777777" w:rsidR="00AC5275" w:rsidRDefault="00AC5275">
            <w:pPr>
              <w:pStyle w:val="TableParagraph"/>
              <w:spacing w:before="6"/>
              <w:rPr>
                <w:sz w:val="29"/>
              </w:rPr>
            </w:pPr>
          </w:p>
          <w:p w14:paraId="0E906B60" w14:textId="77777777" w:rsidR="00AC5275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color w:val="202020"/>
                <w:sz w:val="24"/>
              </w:rPr>
              <w:t>ITEMS</w:t>
            </w:r>
          </w:p>
        </w:tc>
        <w:tc>
          <w:tcPr>
            <w:tcW w:w="690" w:type="dxa"/>
            <w:vAlign w:val="center"/>
          </w:tcPr>
          <w:p w14:paraId="5AB844F7" w14:textId="77777777" w:rsidR="00AC5275" w:rsidRDefault="00000000" w:rsidP="002614E4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color w:val="202020"/>
                <w:sz w:val="24"/>
              </w:rPr>
              <w:t>1</w:t>
            </w:r>
          </w:p>
        </w:tc>
        <w:tc>
          <w:tcPr>
            <w:tcW w:w="659" w:type="dxa"/>
            <w:vAlign w:val="center"/>
          </w:tcPr>
          <w:p w14:paraId="6A3A8ECB" w14:textId="07D14F82" w:rsidR="00AC5275" w:rsidRDefault="002614E4" w:rsidP="002614E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3" w:type="dxa"/>
            <w:vAlign w:val="center"/>
          </w:tcPr>
          <w:p w14:paraId="6385047E" w14:textId="03E3E36E" w:rsidR="00AC5275" w:rsidRDefault="002614E4" w:rsidP="002614E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5" w:type="dxa"/>
            <w:vAlign w:val="center"/>
          </w:tcPr>
          <w:p w14:paraId="010A548E" w14:textId="5898A516" w:rsidR="00AC5275" w:rsidRDefault="002614E4" w:rsidP="002614E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9" w:type="dxa"/>
            <w:vAlign w:val="center"/>
          </w:tcPr>
          <w:p w14:paraId="20B7C43E" w14:textId="77777777" w:rsidR="00AC5275" w:rsidRDefault="00000000" w:rsidP="002614E4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color w:val="202020"/>
                <w:sz w:val="24"/>
              </w:rPr>
              <w:t>5</w:t>
            </w:r>
          </w:p>
        </w:tc>
      </w:tr>
      <w:tr w:rsidR="00AC5275" w14:paraId="09375A53" w14:textId="77777777">
        <w:trPr>
          <w:trHeight w:val="1067"/>
        </w:trPr>
        <w:tc>
          <w:tcPr>
            <w:tcW w:w="5550" w:type="dxa"/>
          </w:tcPr>
          <w:p w14:paraId="526527EE" w14:textId="77777777" w:rsidR="00AC5275" w:rsidRDefault="00AC5275">
            <w:pPr>
              <w:pStyle w:val="TableParagraph"/>
              <w:spacing w:before="9"/>
              <w:rPr>
                <w:sz w:val="27"/>
              </w:rPr>
            </w:pPr>
          </w:p>
          <w:p w14:paraId="0DB9BBD1" w14:textId="77777777" w:rsidR="00AC5275" w:rsidRDefault="00000000">
            <w:pPr>
              <w:pStyle w:val="TableParagraph"/>
              <w:spacing w:line="276" w:lineRule="auto"/>
              <w:ind w:left="98" w:right="433"/>
              <w:rPr>
                <w:sz w:val="24"/>
              </w:rPr>
            </w:pPr>
            <w:r>
              <w:rPr>
                <w:color w:val="202020"/>
                <w:sz w:val="24"/>
              </w:rPr>
              <w:t>15.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Unused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and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expired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medicines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are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risk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to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your</w:t>
            </w:r>
            <w:r>
              <w:rPr>
                <w:color w:val="202020"/>
                <w:spacing w:val="-5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health.</w:t>
            </w:r>
          </w:p>
        </w:tc>
        <w:tc>
          <w:tcPr>
            <w:tcW w:w="690" w:type="dxa"/>
          </w:tcPr>
          <w:p w14:paraId="2966F90C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6E6D1D12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583" w:type="dxa"/>
          </w:tcPr>
          <w:p w14:paraId="6B0121F7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2580E643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5D0E509C" w14:textId="77777777" w:rsidR="00AC5275" w:rsidRDefault="00AC5275">
            <w:pPr>
              <w:pStyle w:val="TableParagraph"/>
              <w:rPr>
                <w:sz w:val="24"/>
              </w:rPr>
            </w:pPr>
          </w:p>
        </w:tc>
      </w:tr>
      <w:tr w:rsidR="00AC5275" w14:paraId="43B8B7CD" w14:textId="77777777">
        <w:trPr>
          <w:trHeight w:val="1222"/>
        </w:trPr>
        <w:tc>
          <w:tcPr>
            <w:tcW w:w="5550" w:type="dxa"/>
          </w:tcPr>
          <w:p w14:paraId="2B90D9FA" w14:textId="77777777" w:rsidR="00AC5275" w:rsidRDefault="00AC5275">
            <w:pPr>
              <w:pStyle w:val="TableParagraph"/>
              <w:spacing w:before="9"/>
              <w:rPr>
                <w:sz w:val="27"/>
              </w:rPr>
            </w:pPr>
          </w:p>
          <w:p w14:paraId="6F070BA8" w14:textId="77777777" w:rsidR="00AC5275" w:rsidRDefault="00000000">
            <w:pPr>
              <w:pStyle w:val="TableParagraph"/>
              <w:spacing w:line="276" w:lineRule="auto"/>
              <w:ind w:left="98"/>
              <w:rPr>
                <w:sz w:val="24"/>
              </w:rPr>
            </w:pPr>
            <w:r>
              <w:rPr>
                <w:color w:val="202020"/>
                <w:sz w:val="24"/>
              </w:rPr>
              <w:t>16.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Children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are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most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likely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to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use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unused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and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expired</w:t>
            </w:r>
            <w:r>
              <w:rPr>
                <w:color w:val="202020"/>
                <w:spacing w:val="-5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medicines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that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are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within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reach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in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the home.</w:t>
            </w:r>
          </w:p>
        </w:tc>
        <w:tc>
          <w:tcPr>
            <w:tcW w:w="690" w:type="dxa"/>
          </w:tcPr>
          <w:p w14:paraId="7C5722F0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35E45B95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583" w:type="dxa"/>
          </w:tcPr>
          <w:p w14:paraId="149A297D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79366963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3775F805" w14:textId="77777777" w:rsidR="00AC5275" w:rsidRDefault="00AC5275">
            <w:pPr>
              <w:pStyle w:val="TableParagraph"/>
              <w:rPr>
                <w:sz w:val="24"/>
              </w:rPr>
            </w:pPr>
          </w:p>
        </w:tc>
      </w:tr>
      <w:tr w:rsidR="00AC5275" w14:paraId="4441DAA7" w14:textId="77777777">
        <w:trPr>
          <w:trHeight w:val="1054"/>
        </w:trPr>
        <w:tc>
          <w:tcPr>
            <w:tcW w:w="5550" w:type="dxa"/>
          </w:tcPr>
          <w:p w14:paraId="2070011A" w14:textId="77777777" w:rsidR="00AC5275" w:rsidRDefault="00AC5275">
            <w:pPr>
              <w:pStyle w:val="TableParagraph"/>
              <w:spacing w:before="9"/>
              <w:rPr>
                <w:sz w:val="27"/>
              </w:rPr>
            </w:pPr>
          </w:p>
          <w:p w14:paraId="03E6FCD2" w14:textId="77777777" w:rsidR="00AC5275" w:rsidRDefault="00000000">
            <w:pPr>
              <w:pStyle w:val="TableParagraph"/>
              <w:spacing w:line="276" w:lineRule="auto"/>
              <w:ind w:left="98" w:right="380"/>
              <w:rPr>
                <w:sz w:val="24"/>
              </w:rPr>
            </w:pPr>
            <w:r>
              <w:rPr>
                <w:color w:val="202020"/>
                <w:sz w:val="24"/>
              </w:rPr>
              <w:t>17.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Adequate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information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allows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for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safe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disposal</w:t>
            </w:r>
            <w:r>
              <w:rPr>
                <w:color w:val="202020"/>
                <w:spacing w:val="-5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of</w:t>
            </w:r>
            <w:r>
              <w:rPr>
                <w:color w:val="202020"/>
                <w:spacing w:val="-5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the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medicinal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product</w:t>
            </w:r>
            <w:r>
              <w:rPr>
                <w:color w:val="FF0000"/>
                <w:sz w:val="24"/>
              </w:rPr>
              <w:t>.</w:t>
            </w:r>
          </w:p>
        </w:tc>
        <w:tc>
          <w:tcPr>
            <w:tcW w:w="690" w:type="dxa"/>
          </w:tcPr>
          <w:p w14:paraId="4F7DA482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221CED1D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583" w:type="dxa"/>
          </w:tcPr>
          <w:p w14:paraId="4AC13BDD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72226E51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2DEEFBE2" w14:textId="77777777" w:rsidR="00AC5275" w:rsidRDefault="00AC5275">
            <w:pPr>
              <w:pStyle w:val="TableParagraph"/>
              <w:rPr>
                <w:sz w:val="24"/>
              </w:rPr>
            </w:pPr>
          </w:p>
        </w:tc>
      </w:tr>
      <w:tr w:rsidR="00AC5275" w14:paraId="539E2325" w14:textId="77777777">
        <w:trPr>
          <w:trHeight w:val="1238"/>
        </w:trPr>
        <w:tc>
          <w:tcPr>
            <w:tcW w:w="5550" w:type="dxa"/>
          </w:tcPr>
          <w:p w14:paraId="2D6E126F" w14:textId="77777777" w:rsidR="00AC5275" w:rsidRDefault="00AC5275">
            <w:pPr>
              <w:pStyle w:val="TableParagraph"/>
              <w:spacing w:before="9"/>
              <w:rPr>
                <w:sz w:val="27"/>
              </w:rPr>
            </w:pPr>
          </w:p>
          <w:p w14:paraId="72C5F706" w14:textId="77777777" w:rsidR="00AC5275" w:rsidRDefault="00000000">
            <w:pPr>
              <w:pStyle w:val="TableParagraph"/>
              <w:spacing w:line="276" w:lineRule="auto"/>
              <w:ind w:left="98" w:right="146"/>
              <w:rPr>
                <w:sz w:val="24"/>
              </w:rPr>
            </w:pPr>
            <w:r>
              <w:rPr>
                <w:color w:val="202020"/>
                <w:sz w:val="24"/>
              </w:rPr>
              <w:t>18.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The</w:t>
            </w:r>
            <w:r>
              <w:rPr>
                <w:color w:val="202020"/>
                <w:spacing w:val="-4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return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of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unused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and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expired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medicines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should</w:t>
            </w:r>
            <w:r>
              <w:rPr>
                <w:color w:val="202020"/>
                <w:spacing w:val="-5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be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mandatory in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 pharmacy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and apothecary's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shop.</w:t>
            </w:r>
          </w:p>
        </w:tc>
        <w:tc>
          <w:tcPr>
            <w:tcW w:w="690" w:type="dxa"/>
          </w:tcPr>
          <w:p w14:paraId="2FA2A50E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0DA2D7F1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583" w:type="dxa"/>
          </w:tcPr>
          <w:p w14:paraId="3B42E176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0FD04C74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4511B6C9" w14:textId="77777777" w:rsidR="00AC5275" w:rsidRDefault="00AC5275">
            <w:pPr>
              <w:pStyle w:val="TableParagraph"/>
              <w:rPr>
                <w:sz w:val="24"/>
              </w:rPr>
            </w:pPr>
          </w:p>
        </w:tc>
      </w:tr>
      <w:tr w:rsidR="00AC5275" w14:paraId="62263E88" w14:textId="77777777">
        <w:trPr>
          <w:trHeight w:val="1371"/>
        </w:trPr>
        <w:tc>
          <w:tcPr>
            <w:tcW w:w="5550" w:type="dxa"/>
          </w:tcPr>
          <w:p w14:paraId="74B73262" w14:textId="77777777" w:rsidR="00AC5275" w:rsidRDefault="00AC5275">
            <w:pPr>
              <w:pStyle w:val="TableParagraph"/>
              <w:spacing w:before="9"/>
              <w:rPr>
                <w:sz w:val="27"/>
              </w:rPr>
            </w:pPr>
          </w:p>
          <w:p w14:paraId="3314C1AE" w14:textId="77777777" w:rsidR="00AC5275" w:rsidRDefault="00000000">
            <w:pPr>
              <w:pStyle w:val="TableParagraph"/>
              <w:spacing w:line="276" w:lineRule="auto"/>
              <w:ind w:left="98" w:right="440"/>
              <w:rPr>
                <w:sz w:val="24"/>
              </w:rPr>
            </w:pPr>
            <w:r>
              <w:rPr>
                <w:color w:val="202020"/>
                <w:sz w:val="24"/>
              </w:rPr>
              <w:t>19. Outreach and awareness programmes on how to</w:t>
            </w:r>
            <w:r>
              <w:rPr>
                <w:color w:val="202020"/>
                <w:spacing w:val="-58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dispose of unused or expired medicines should be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initiated.</w:t>
            </w:r>
          </w:p>
        </w:tc>
        <w:tc>
          <w:tcPr>
            <w:tcW w:w="690" w:type="dxa"/>
          </w:tcPr>
          <w:p w14:paraId="3E56EF3A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282454B2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583" w:type="dxa"/>
          </w:tcPr>
          <w:p w14:paraId="14D1F53A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55B96D43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45A19036" w14:textId="77777777" w:rsidR="00AC5275" w:rsidRDefault="00AC5275">
            <w:pPr>
              <w:pStyle w:val="TableParagraph"/>
              <w:rPr>
                <w:sz w:val="24"/>
              </w:rPr>
            </w:pPr>
          </w:p>
        </w:tc>
      </w:tr>
      <w:tr w:rsidR="00AC5275" w14:paraId="3D480213" w14:textId="77777777">
        <w:trPr>
          <w:trHeight w:val="1200"/>
        </w:trPr>
        <w:tc>
          <w:tcPr>
            <w:tcW w:w="5550" w:type="dxa"/>
          </w:tcPr>
          <w:p w14:paraId="7039DC38" w14:textId="77777777" w:rsidR="00AC5275" w:rsidRDefault="00AC5275">
            <w:pPr>
              <w:pStyle w:val="TableParagraph"/>
              <w:spacing w:before="9"/>
              <w:rPr>
                <w:sz w:val="27"/>
              </w:rPr>
            </w:pPr>
          </w:p>
          <w:p w14:paraId="76C23100" w14:textId="77777777" w:rsidR="00AC5275" w:rsidRDefault="00000000">
            <w:pPr>
              <w:pStyle w:val="TableParagraph"/>
              <w:spacing w:line="276" w:lineRule="auto"/>
              <w:ind w:left="98" w:right="142"/>
              <w:rPr>
                <w:sz w:val="24"/>
              </w:rPr>
            </w:pPr>
            <w:r>
              <w:rPr>
                <w:color w:val="202020"/>
                <w:sz w:val="24"/>
              </w:rPr>
              <w:t>20.</w:t>
            </w:r>
            <w:r>
              <w:rPr>
                <w:color w:val="202020"/>
                <w:spacing w:val="5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The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pharmaceutical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chemist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should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give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advice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on</w:t>
            </w:r>
            <w:r>
              <w:rPr>
                <w:color w:val="202020"/>
                <w:spacing w:val="-5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how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to dispose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of unused and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expired medicines.</w:t>
            </w:r>
          </w:p>
        </w:tc>
        <w:tc>
          <w:tcPr>
            <w:tcW w:w="690" w:type="dxa"/>
          </w:tcPr>
          <w:p w14:paraId="12DEB321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048AC2A6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583" w:type="dxa"/>
          </w:tcPr>
          <w:p w14:paraId="5A59FC9F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15" w:type="dxa"/>
          </w:tcPr>
          <w:p w14:paraId="493D40F2" w14:textId="77777777" w:rsidR="00AC5275" w:rsidRDefault="00AC5275">
            <w:pPr>
              <w:pStyle w:val="TableParagraph"/>
              <w:rPr>
                <w:sz w:val="24"/>
              </w:rPr>
            </w:pPr>
          </w:p>
        </w:tc>
        <w:tc>
          <w:tcPr>
            <w:tcW w:w="659" w:type="dxa"/>
          </w:tcPr>
          <w:p w14:paraId="4DF14DF1" w14:textId="77777777" w:rsidR="00AC5275" w:rsidRDefault="00AC5275">
            <w:pPr>
              <w:pStyle w:val="TableParagraph"/>
              <w:rPr>
                <w:sz w:val="24"/>
              </w:rPr>
            </w:pPr>
          </w:p>
        </w:tc>
      </w:tr>
    </w:tbl>
    <w:p w14:paraId="0E845F7B" w14:textId="77777777" w:rsidR="00AA5E8D" w:rsidRDefault="00AA5E8D"/>
    <w:sectPr w:rsidR="00AA5E8D">
      <w:pgSz w:w="11910" w:h="16840"/>
      <w:pgMar w:top="1340" w:right="520" w:bottom="280" w:left="1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93A35"/>
    <w:multiLevelType w:val="hybridMultilevel"/>
    <w:tmpl w:val="8A3A58D8"/>
    <w:lvl w:ilvl="0" w:tplc="F0D6ED5E">
      <w:start w:val="1"/>
      <w:numFmt w:val="decimal"/>
      <w:lvlText w:val="%1."/>
      <w:lvlJc w:val="left"/>
      <w:pPr>
        <w:ind w:left="1142" w:hanging="361"/>
        <w:jc w:val="left"/>
      </w:pPr>
      <w:rPr>
        <w:rFonts w:ascii="Times New Roman" w:eastAsia="Times New Roman" w:hAnsi="Times New Roman" w:cs="Times New Roman" w:hint="default"/>
        <w:color w:val="202020"/>
        <w:w w:val="100"/>
        <w:sz w:val="24"/>
        <w:szCs w:val="24"/>
        <w:lang w:val="en-US" w:eastAsia="en-US" w:bidi="ar-SA"/>
      </w:rPr>
    </w:lvl>
    <w:lvl w:ilvl="1" w:tplc="DBC82B08">
      <w:start w:val="1"/>
      <w:numFmt w:val="lowerLetter"/>
      <w:lvlText w:val="%2)"/>
      <w:lvlJc w:val="left"/>
      <w:pPr>
        <w:ind w:left="1142" w:hanging="233"/>
        <w:jc w:val="left"/>
      </w:pPr>
      <w:rPr>
        <w:rFonts w:hint="default"/>
        <w:w w:val="99"/>
        <w:lang w:val="en-US" w:eastAsia="en-US" w:bidi="ar-SA"/>
      </w:rPr>
    </w:lvl>
    <w:lvl w:ilvl="2" w:tplc="49860118">
      <w:numFmt w:val="bullet"/>
      <w:lvlText w:val="•"/>
      <w:lvlJc w:val="left"/>
      <w:pPr>
        <w:ind w:left="2309" w:hanging="233"/>
      </w:pPr>
      <w:rPr>
        <w:rFonts w:hint="default"/>
        <w:lang w:val="en-US" w:eastAsia="en-US" w:bidi="ar-SA"/>
      </w:rPr>
    </w:lvl>
    <w:lvl w:ilvl="3" w:tplc="69B6E36E">
      <w:numFmt w:val="bullet"/>
      <w:lvlText w:val="•"/>
      <w:lvlJc w:val="left"/>
      <w:pPr>
        <w:ind w:left="3239" w:hanging="233"/>
      </w:pPr>
      <w:rPr>
        <w:rFonts w:hint="default"/>
        <w:lang w:val="en-US" w:eastAsia="en-US" w:bidi="ar-SA"/>
      </w:rPr>
    </w:lvl>
    <w:lvl w:ilvl="4" w:tplc="78BAF50A">
      <w:numFmt w:val="bullet"/>
      <w:lvlText w:val="•"/>
      <w:lvlJc w:val="left"/>
      <w:pPr>
        <w:ind w:left="4168" w:hanging="233"/>
      </w:pPr>
      <w:rPr>
        <w:rFonts w:hint="default"/>
        <w:lang w:val="en-US" w:eastAsia="en-US" w:bidi="ar-SA"/>
      </w:rPr>
    </w:lvl>
    <w:lvl w:ilvl="5" w:tplc="1E0034DA">
      <w:numFmt w:val="bullet"/>
      <w:lvlText w:val="•"/>
      <w:lvlJc w:val="left"/>
      <w:pPr>
        <w:ind w:left="5098" w:hanging="233"/>
      </w:pPr>
      <w:rPr>
        <w:rFonts w:hint="default"/>
        <w:lang w:val="en-US" w:eastAsia="en-US" w:bidi="ar-SA"/>
      </w:rPr>
    </w:lvl>
    <w:lvl w:ilvl="6" w:tplc="E9C6EDC0">
      <w:numFmt w:val="bullet"/>
      <w:lvlText w:val="•"/>
      <w:lvlJc w:val="left"/>
      <w:pPr>
        <w:ind w:left="6027" w:hanging="233"/>
      </w:pPr>
      <w:rPr>
        <w:rFonts w:hint="default"/>
        <w:lang w:val="en-US" w:eastAsia="en-US" w:bidi="ar-SA"/>
      </w:rPr>
    </w:lvl>
    <w:lvl w:ilvl="7" w:tplc="9B7A3C86">
      <w:numFmt w:val="bullet"/>
      <w:lvlText w:val="•"/>
      <w:lvlJc w:val="left"/>
      <w:pPr>
        <w:ind w:left="6957" w:hanging="233"/>
      </w:pPr>
      <w:rPr>
        <w:rFonts w:hint="default"/>
        <w:lang w:val="en-US" w:eastAsia="en-US" w:bidi="ar-SA"/>
      </w:rPr>
    </w:lvl>
    <w:lvl w:ilvl="8" w:tplc="3E1ACF7C">
      <w:numFmt w:val="bullet"/>
      <w:lvlText w:val="•"/>
      <w:lvlJc w:val="left"/>
      <w:pPr>
        <w:ind w:left="7886" w:hanging="233"/>
      </w:pPr>
      <w:rPr>
        <w:rFonts w:hint="default"/>
        <w:lang w:val="en-US" w:eastAsia="en-US" w:bidi="ar-SA"/>
      </w:rPr>
    </w:lvl>
  </w:abstractNum>
  <w:abstractNum w:abstractNumId="1" w15:restartNumberingAfterBreak="0">
    <w:nsid w:val="2E4A098B"/>
    <w:multiLevelType w:val="hybridMultilevel"/>
    <w:tmpl w:val="72468C32"/>
    <w:lvl w:ilvl="0" w:tplc="EC9EF0F0">
      <w:start w:val="2"/>
      <w:numFmt w:val="lowerLetter"/>
      <w:lvlText w:val="%1)"/>
      <w:lvlJc w:val="left"/>
      <w:pPr>
        <w:ind w:left="1402" w:hanging="260"/>
        <w:jc w:val="left"/>
      </w:pPr>
      <w:rPr>
        <w:rFonts w:hint="default"/>
        <w:w w:val="99"/>
        <w:lang w:val="en-US" w:eastAsia="en-US" w:bidi="ar-SA"/>
      </w:rPr>
    </w:lvl>
    <w:lvl w:ilvl="1" w:tplc="DD08FBFA">
      <w:numFmt w:val="bullet"/>
      <w:lvlText w:val="•"/>
      <w:lvlJc w:val="left"/>
      <w:pPr>
        <w:ind w:left="2234" w:hanging="260"/>
      </w:pPr>
      <w:rPr>
        <w:rFonts w:hint="default"/>
        <w:lang w:val="en-US" w:eastAsia="en-US" w:bidi="ar-SA"/>
      </w:rPr>
    </w:lvl>
    <w:lvl w:ilvl="2" w:tplc="5E50A284">
      <w:numFmt w:val="bullet"/>
      <w:lvlText w:val="•"/>
      <w:lvlJc w:val="left"/>
      <w:pPr>
        <w:ind w:left="3069" w:hanging="260"/>
      </w:pPr>
      <w:rPr>
        <w:rFonts w:hint="default"/>
        <w:lang w:val="en-US" w:eastAsia="en-US" w:bidi="ar-SA"/>
      </w:rPr>
    </w:lvl>
    <w:lvl w:ilvl="3" w:tplc="52E44FB8">
      <w:numFmt w:val="bullet"/>
      <w:lvlText w:val="•"/>
      <w:lvlJc w:val="left"/>
      <w:pPr>
        <w:ind w:left="3903" w:hanging="260"/>
      </w:pPr>
      <w:rPr>
        <w:rFonts w:hint="default"/>
        <w:lang w:val="en-US" w:eastAsia="en-US" w:bidi="ar-SA"/>
      </w:rPr>
    </w:lvl>
    <w:lvl w:ilvl="4" w:tplc="A8E29A02">
      <w:numFmt w:val="bullet"/>
      <w:lvlText w:val="•"/>
      <w:lvlJc w:val="left"/>
      <w:pPr>
        <w:ind w:left="4738" w:hanging="260"/>
      </w:pPr>
      <w:rPr>
        <w:rFonts w:hint="default"/>
        <w:lang w:val="en-US" w:eastAsia="en-US" w:bidi="ar-SA"/>
      </w:rPr>
    </w:lvl>
    <w:lvl w:ilvl="5" w:tplc="D3643BDA">
      <w:numFmt w:val="bullet"/>
      <w:lvlText w:val="•"/>
      <w:lvlJc w:val="left"/>
      <w:pPr>
        <w:ind w:left="5573" w:hanging="260"/>
      </w:pPr>
      <w:rPr>
        <w:rFonts w:hint="default"/>
        <w:lang w:val="en-US" w:eastAsia="en-US" w:bidi="ar-SA"/>
      </w:rPr>
    </w:lvl>
    <w:lvl w:ilvl="6" w:tplc="A2E0E7C2">
      <w:numFmt w:val="bullet"/>
      <w:lvlText w:val="•"/>
      <w:lvlJc w:val="left"/>
      <w:pPr>
        <w:ind w:left="6407" w:hanging="260"/>
      </w:pPr>
      <w:rPr>
        <w:rFonts w:hint="default"/>
        <w:lang w:val="en-US" w:eastAsia="en-US" w:bidi="ar-SA"/>
      </w:rPr>
    </w:lvl>
    <w:lvl w:ilvl="7" w:tplc="8AC04BBA">
      <w:numFmt w:val="bullet"/>
      <w:lvlText w:val="•"/>
      <w:lvlJc w:val="left"/>
      <w:pPr>
        <w:ind w:left="7242" w:hanging="260"/>
      </w:pPr>
      <w:rPr>
        <w:rFonts w:hint="default"/>
        <w:lang w:val="en-US" w:eastAsia="en-US" w:bidi="ar-SA"/>
      </w:rPr>
    </w:lvl>
    <w:lvl w:ilvl="8" w:tplc="7EEA62E0">
      <w:numFmt w:val="bullet"/>
      <w:lvlText w:val="•"/>
      <w:lvlJc w:val="left"/>
      <w:pPr>
        <w:ind w:left="8076" w:hanging="260"/>
      </w:pPr>
      <w:rPr>
        <w:rFonts w:hint="default"/>
        <w:lang w:val="en-US" w:eastAsia="en-US" w:bidi="ar-SA"/>
      </w:rPr>
    </w:lvl>
  </w:abstractNum>
  <w:abstractNum w:abstractNumId="2" w15:restartNumberingAfterBreak="0">
    <w:nsid w:val="3E231554"/>
    <w:multiLevelType w:val="hybridMultilevel"/>
    <w:tmpl w:val="EF9AAA2E"/>
    <w:lvl w:ilvl="0" w:tplc="5984AF4C">
      <w:start w:val="1"/>
      <w:numFmt w:val="lowerLetter"/>
      <w:lvlText w:val="(%1)"/>
      <w:lvlJc w:val="left"/>
      <w:pPr>
        <w:ind w:left="1468" w:hanging="327"/>
        <w:jc w:val="left"/>
      </w:pPr>
      <w:rPr>
        <w:rFonts w:ascii="Times New Roman" w:eastAsia="Times New Roman" w:hAnsi="Times New Roman" w:cs="Times New Roman" w:hint="default"/>
        <w:color w:val="202020"/>
        <w:w w:val="99"/>
        <w:sz w:val="24"/>
        <w:szCs w:val="24"/>
        <w:lang w:val="en-US" w:eastAsia="en-US" w:bidi="ar-SA"/>
      </w:rPr>
    </w:lvl>
    <w:lvl w:ilvl="1" w:tplc="88CEE3B0">
      <w:numFmt w:val="bullet"/>
      <w:lvlText w:val="•"/>
      <w:lvlJc w:val="left"/>
      <w:pPr>
        <w:ind w:left="2288" w:hanging="327"/>
      </w:pPr>
      <w:rPr>
        <w:rFonts w:hint="default"/>
        <w:lang w:val="en-US" w:eastAsia="en-US" w:bidi="ar-SA"/>
      </w:rPr>
    </w:lvl>
    <w:lvl w:ilvl="2" w:tplc="5B2E71E4">
      <w:numFmt w:val="bullet"/>
      <w:lvlText w:val="•"/>
      <w:lvlJc w:val="left"/>
      <w:pPr>
        <w:ind w:left="3117" w:hanging="327"/>
      </w:pPr>
      <w:rPr>
        <w:rFonts w:hint="default"/>
        <w:lang w:val="en-US" w:eastAsia="en-US" w:bidi="ar-SA"/>
      </w:rPr>
    </w:lvl>
    <w:lvl w:ilvl="3" w:tplc="C1465358">
      <w:numFmt w:val="bullet"/>
      <w:lvlText w:val="•"/>
      <w:lvlJc w:val="left"/>
      <w:pPr>
        <w:ind w:left="3945" w:hanging="327"/>
      </w:pPr>
      <w:rPr>
        <w:rFonts w:hint="default"/>
        <w:lang w:val="en-US" w:eastAsia="en-US" w:bidi="ar-SA"/>
      </w:rPr>
    </w:lvl>
    <w:lvl w:ilvl="4" w:tplc="A9FE29B2">
      <w:numFmt w:val="bullet"/>
      <w:lvlText w:val="•"/>
      <w:lvlJc w:val="left"/>
      <w:pPr>
        <w:ind w:left="4774" w:hanging="327"/>
      </w:pPr>
      <w:rPr>
        <w:rFonts w:hint="default"/>
        <w:lang w:val="en-US" w:eastAsia="en-US" w:bidi="ar-SA"/>
      </w:rPr>
    </w:lvl>
    <w:lvl w:ilvl="5" w:tplc="EF0084C2">
      <w:numFmt w:val="bullet"/>
      <w:lvlText w:val="•"/>
      <w:lvlJc w:val="left"/>
      <w:pPr>
        <w:ind w:left="5603" w:hanging="327"/>
      </w:pPr>
      <w:rPr>
        <w:rFonts w:hint="default"/>
        <w:lang w:val="en-US" w:eastAsia="en-US" w:bidi="ar-SA"/>
      </w:rPr>
    </w:lvl>
    <w:lvl w:ilvl="6" w:tplc="89E0DE96">
      <w:numFmt w:val="bullet"/>
      <w:lvlText w:val="•"/>
      <w:lvlJc w:val="left"/>
      <w:pPr>
        <w:ind w:left="6431" w:hanging="327"/>
      </w:pPr>
      <w:rPr>
        <w:rFonts w:hint="default"/>
        <w:lang w:val="en-US" w:eastAsia="en-US" w:bidi="ar-SA"/>
      </w:rPr>
    </w:lvl>
    <w:lvl w:ilvl="7" w:tplc="CB0C1A40">
      <w:numFmt w:val="bullet"/>
      <w:lvlText w:val="•"/>
      <w:lvlJc w:val="left"/>
      <w:pPr>
        <w:ind w:left="7260" w:hanging="327"/>
      </w:pPr>
      <w:rPr>
        <w:rFonts w:hint="default"/>
        <w:lang w:val="en-US" w:eastAsia="en-US" w:bidi="ar-SA"/>
      </w:rPr>
    </w:lvl>
    <w:lvl w:ilvl="8" w:tplc="604E0E26">
      <w:numFmt w:val="bullet"/>
      <w:lvlText w:val="•"/>
      <w:lvlJc w:val="left"/>
      <w:pPr>
        <w:ind w:left="8088" w:hanging="327"/>
      </w:pPr>
      <w:rPr>
        <w:rFonts w:hint="default"/>
        <w:lang w:val="en-US" w:eastAsia="en-US" w:bidi="ar-SA"/>
      </w:rPr>
    </w:lvl>
  </w:abstractNum>
  <w:abstractNum w:abstractNumId="3" w15:restartNumberingAfterBreak="0">
    <w:nsid w:val="4AA32511"/>
    <w:multiLevelType w:val="hybridMultilevel"/>
    <w:tmpl w:val="7BF02990"/>
    <w:lvl w:ilvl="0" w:tplc="D09C8A38">
      <w:start w:val="3"/>
      <w:numFmt w:val="lowerLetter"/>
      <w:lvlText w:val="%1)"/>
      <w:lvlJc w:val="left"/>
      <w:pPr>
        <w:ind w:left="1142" w:hanging="280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2F426D30">
      <w:numFmt w:val="bullet"/>
      <w:lvlText w:val="•"/>
      <w:lvlJc w:val="left"/>
      <w:pPr>
        <w:ind w:left="2000" w:hanging="280"/>
      </w:pPr>
      <w:rPr>
        <w:rFonts w:hint="default"/>
        <w:lang w:val="en-US" w:eastAsia="en-US" w:bidi="ar-SA"/>
      </w:rPr>
    </w:lvl>
    <w:lvl w:ilvl="2" w:tplc="2C262634">
      <w:numFmt w:val="bullet"/>
      <w:lvlText w:val="•"/>
      <w:lvlJc w:val="left"/>
      <w:pPr>
        <w:ind w:left="2861" w:hanging="280"/>
      </w:pPr>
      <w:rPr>
        <w:rFonts w:hint="default"/>
        <w:lang w:val="en-US" w:eastAsia="en-US" w:bidi="ar-SA"/>
      </w:rPr>
    </w:lvl>
    <w:lvl w:ilvl="3" w:tplc="1AFC9A38">
      <w:numFmt w:val="bullet"/>
      <w:lvlText w:val="•"/>
      <w:lvlJc w:val="left"/>
      <w:pPr>
        <w:ind w:left="3721" w:hanging="280"/>
      </w:pPr>
      <w:rPr>
        <w:rFonts w:hint="default"/>
        <w:lang w:val="en-US" w:eastAsia="en-US" w:bidi="ar-SA"/>
      </w:rPr>
    </w:lvl>
    <w:lvl w:ilvl="4" w:tplc="D41266E2">
      <w:numFmt w:val="bullet"/>
      <w:lvlText w:val="•"/>
      <w:lvlJc w:val="left"/>
      <w:pPr>
        <w:ind w:left="4582" w:hanging="280"/>
      </w:pPr>
      <w:rPr>
        <w:rFonts w:hint="default"/>
        <w:lang w:val="en-US" w:eastAsia="en-US" w:bidi="ar-SA"/>
      </w:rPr>
    </w:lvl>
    <w:lvl w:ilvl="5" w:tplc="6090D578">
      <w:numFmt w:val="bullet"/>
      <w:lvlText w:val="•"/>
      <w:lvlJc w:val="left"/>
      <w:pPr>
        <w:ind w:left="5443" w:hanging="280"/>
      </w:pPr>
      <w:rPr>
        <w:rFonts w:hint="default"/>
        <w:lang w:val="en-US" w:eastAsia="en-US" w:bidi="ar-SA"/>
      </w:rPr>
    </w:lvl>
    <w:lvl w:ilvl="6" w:tplc="FC26C2F2">
      <w:numFmt w:val="bullet"/>
      <w:lvlText w:val="•"/>
      <w:lvlJc w:val="left"/>
      <w:pPr>
        <w:ind w:left="6303" w:hanging="280"/>
      </w:pPr>
      <w:rPr>
        <w:rFonts w:hint="default"/>
        <w:lang w:val="en-US" w:eastAsia="en-US" w:bidi="ar-SA"/>
      </w:rPr>
    </w:lvl>
    <w:lvl w:ilvl="7" w:tplc="78585D54">
      <w:numFmt w:val="bullet"/>
      <w:lvlText w:val="•"/>
      <w:lvlJc w:val="left"/>
      <w:pPr>
        <w:ind w:left="7164" w:hanging="280"/>
      </w:pPr>
      <w:rPr>
        <w:rFonts w:hint="default"/>
        <w:lang w:val="en-US" w:eastAsia="en-US" w:bidi="ar-SA"/>
      </w:rPr>
    </w:lvl>
    <w:lvl w:ilvl="8" w:tplc="C0AC194A">
      <w:numFmt w:val="bullet"/>
      <w:lvlText w:val="•"/>
      <w:lvlJc w:val="left"/>
      <w:pPr>
        <w:ind w:left="8024" w:hanging="280"/>
      </w:pPr>
      <w:rPr>
        <w:rFonts w:hint="default"/>
        <w:lang w:val="en-US" w:eastAsia="en-US" w:bidi="ar-SA"/>
      </w:rPr>
    </w:lvl>
  </w:abstractNum>
  <w:abstractNum w:abstractNumId="4" w15:restartNumberingAfterBreak="0">
    <w:nsid w:val="52AB31BA"/>
    <w:multiLevelType w:val="hybridMultilevel"/>
    <w:tmpl w:val="DAF0BBEA"/>
    <w:lvl w:ilvl="0" w:tplc="81B6BA06">
      <w:start w:val="2"/>
      <w:numFmt w:val="lowerLetter"/>
      <w:lvlText w:val="(%1)"/>
      <w:lvlJc w:val="left"/>
      <w:pPr>
        <w:ind w:left="1482" w:hanging="340"/>
        <w:jc w:val="left"/>
      </w:pPr>
      <w:rPr>
        <w:rFonts w:hint="default"/>
        <w:w w:val="99"/>
        <w:lang w:val="en-US" w:eastAsia="en-US" w:bidi="ar-SA"/>
      </w:rPr>
    </w:lvl>
    <w:lvl w:ilvl="1" w:tplc="0C86D1BA">
      <w:numFmt w:val="bullet"/>
      <w:lvlText w:val="•"/>
      <w:lvlJc w:val="left"/>
      <w:pPr>
        <w:ind w:left="2306" w:hanging="340"/>
      </w:pPr>
      <w:rPr>
        <w:rFonts w:hint="default"/>
        <w:lang w:val="en-US" w:eastAsia="en-US" w:bidi="ar-SA"/>
      </w:rPr>
    </w:lvl>
    <w:lvl w:ilvl="2" w:tplc="4CB8A076">
      <w:numFmt w:val="bullet"/>
      <w:lvlText w:val="•"/>
      <w:lvlJc w:val="left"/>
      <w:pPr>
        <w:ind w:left="3133" w:hanging="340"/>
      </w:pPr>
      <w:rPr>
        <w:rFonts w:hint="default"/>
        <w:lang w:val="en-US" w:eastAsia="en-US" w:bidi="ar-SA"/>
      </w:rPr>
    </w:lvl>
    <w:lvl w:ilvl="3" w:tplc="54C8DDB8">
      <w:numFmt w:val="bullet"/>
      <w:lvlText w:val="•"/>
      <w:lvlJc w:val="left"/>
      <w:pPr>
        <w:ind w:left="3959" w:hanging="340"/>
      </w:pPr>
      <w:rPr>
        <w:rFonts w:hint="default"/>
        <w:lang w:val="en-US" w:eastAsia="en-US" w:bidi="ar-SA"/>
      </w:rPr>
    </w:lvl>
    <w:lvl w:ilvl="4" w:tplc="7BAC00D6">
      <w:numFmt w:val="bullet"/>
      <w:lvlText w:val="•"/>
      <w:lvlJc w:val="left"/>
      <w:pPr>
        <w:ind w:left="4786" w:hanging="340"/>
      </w:pPr>
      <w:rPr>
        <w:rFonts w:hint="default"/>
        <w:lang w:val="en-US" w:eastAsia="en-US" w:bidi="ar-SA"/>
      </w:rPr>
    </w:lvl>
    <w:lvl w:ilvl="5" w:tplc="4BBCFE8E">
      <w:numFmt w:val="bullet"/>
      <w:lvlText w:val="•"/>
      <w:lvlJc w:val="left"/>
      <w:pPr>
        <w:ind w:left="5613" w:hanging="340"/>
      </w:pPr>
      <w:rPr>
        <w:rFonts w:hint="default"/>
        <w:lang w:val="en-US" w:eastAsia="en-US" w:bidi="ar-SA"/>
      </w:rPr>
    </w:lvl>
    <w:lvl w:ilvl="6" w:tplc="2AFC8D6A">
      <w:numFmt w:val="bullet"/>
      <w:lvlText w:val="•"/>
      <w:lvlJc w:val="left"/>
      <w:pPr>
        <w:ind w:left="6439" w:hanging="340"/>
      </w:pPr>
      <w:rPr>
        <w:rFonts w:hint="default"/>
        <w:lang w:val="en-US" w:eastAsia="en-US" w:bidi="ar-SA"/>
      </w:rPr>
    </w:lvl>
    <w:lvl w:ilvl="7" w:tplc="A6129260">
      <w:numFmt w:val="bullet"/>
      <w:lvlText w:val="•"/>
      <w:lvlJc w:val="left"/>
      <w:pPr>
        <w:ind w:left="7266" w:hanging="340"/>
      </w:pPr>
      <w:rPr>
        <w:rFonts w:hint="default"/>
        <w:lang w:val="en-US" w:eastAsia="en-US" w:bidi="ar-SA"/>
      </w:rPr>
    </w:lvl>
    <w:lvl w:ilvl="8" w:tplc="FE2C815A">
      <w:numFmt w:val="bullet"/>
      <w:lvlText w:val="•"/>
      <w:lvlJc w:val="left"/>
      <w:pPr>
        <w:ind w:left="8092" w:hanging="340"/>
      </w:pPr>
      <w:rPr>
        <w:rFonts w:hint="default"/>
        <w:lang w:val="en-US" w:eastAsia="en-US" w:bidi="ar-SA"/>
      </w:rPr>
    </w:lvl>
  </w:abstractNum>
  <w:abstractNum w:abstractNumId="5" w15:restartNumberingAfterBreak="0">
    <w:nsid w:val="6B6D7D3D"/>
    <w:multiLevelType w:val="hybridMultilevel"/>
    <w:tmpl w:val="9E0007A6"/>
    <w:lvl w:ilvl="0" w:tplc="CC627C06">
      <w:start w:val="3"/>
      <w:numFmt w:val="lowerLetter"/>
      <w:lvlText w:val="(%1)"/>
      <w:lvlJc w:val="left"/>
      <w:pPr>
        <w:ind w:left="1458" w:hanging="316"/>
        <w:jc w:val="left"/>
      </w:pPr>
      <w:rPr>
        <w:rFonts w:ascii="Times New Roman" w:eastAsia="Times New Roman" w:hAnsi="Times New Roman" w:cs="Times New Roman" w:hint="default"/>
        <w:b/>
        <w:bCs/>
        <w:color w:val="202020"/>
        <w:w w:val="99"/>
        <w:sz w:val="24"/>
        <w:szCs w:val="24"/>
        <w:lang w:val="en-US" w:eastAsia="en-US" w:bidi="ar-SA"/>
      </w:rPr>
    </w:lvl>
    <w:lvl w:ilvl="1" w:tplc="6492BF5C">
      <w:start w:val="1"/>
      <w:numFmt w:val="decimal"/>
      <w:lvlText w:val="%2."/>
      <w:lvlJc w:val="left"/>
      <w:pPr>
        <w:ind w:left="1742" w:hanging="240"/>
        <w:jc w:val="left"/>
      </w:pPr>
      <w:rPr>
        <w:rFonts w:ascii="Times New Roman" w:eastAsia="Times New Roman" w:hAnsi="Times New Roman" w:cs="Times New Roman" w:hint="default"/>
        <w:color w:val="202020"/>
        <w:w w:val="100"/>
        <w:sz w:val="24"/>
        <w:szCs w:val="24"/>
        <w:lang w:val="en-US" w:eastAsia="en-US" w:bidi="ar-SA"/>
      </w:rPr>
    </w:lvl>
    <w:lvl w:ilvl="2" w:tplc="DC4CDD76">
      <w:numFmt w:val="bullet"/>
      <w:lvlText w:val="•"/>
      <w:lvlJc w:val="left"/>
      <w:pPr>
        <w:ind w:left="2629" w:hanging="240"/>
      </w:pPr>
      <w:rPr>
        <w:rFonts w:hint="default"/>
        <w:lang w:val="en-US" w:eastAsia="en-US" w:bidi="ar-SA"/>
      </w:rPr>
    </w:lvl>
    <w:lvl w:ilvl="3" w:tplc="AE72FBC2">
      <w:numFmt w:val="bullet"/>
      <w:lvlText w:val="•"/>
      <w:lvlJc w:val="left"/>
      <w:pPr>
        <w:ind w:left="3519" w:hanging="240"/>
      </w:pPr>
      <w:rPr>
        <w:rFonts w:hint="default"/>
        <w:lang w:val="en-US" w:eastAsia="en-US" w:bidi="ar-SA"/>
      </w:rPr>
    </w:lvl>
    <w:lvl w:ilvl="4" w:tplc="F3DE2E8A">
      <w:numFmt w:val="bullet"/>
      <w:lvlText w:val="•"/>
      <w:lvlJc w:val="left"/>
      <w:pPr>
        <w:ind w:left="4408" w:hanging="240"/>
      </w:pPr>
      <w:rPr>
        <w:rFonts w:hint="default"/>
        <w:lang w:val="en-US" w:eastAsia="en-US" w:bidi="ar-SA"/>
      </w:rPr>
    </w:lvl>
    <w:lvl w:ilvl="5" w:tplc="F4D63F7A">
      <w:numFmt w:val="bullet"/>
      <w:lvlText w:val="•"/>
      <w:lvlJc w:val="left"/>
      <w:pPr>
        <w:ind w:left="5298" w:hanging="240"/>
      </w:pPr>
      <w:rPr>
        <w:rFonts w:hint="default"/>
        <w:lang w:val="en-US" w:eastAsia="en-US" w:bidi="ar-SA"/>
      </w:rPr>
    </w:lvl>
    <w:lvl w:ilvl="6" w:tplc="A3AEF0EC">
      <w:numFmt w:val="bullet"/>
      <w:lvlText w:val="•"/>
      <w:lvlJc w:val="left"/>
      <w:pPr>
        <w:ind w:left="6187" w:hanging="240"/>
      </w:pPr>
      <w:rPr>
        <w:rFonts w:hint="default"/>
        <w:lang w:val="en-US" w:eastAsia="en-US" w:bidi="ar-SA"/>
      </w:rPr>
    </w:lvl>
    <w:lvl w:ilvl="7" w:tplc="569E4336">
      <w:numFmt w:val="bullet"/>
      <w:lvlText w:val="•"/>
      <w:lvlJc w:val="left"/>
      <w:pPr>
        <w:ind w:left="7077" w:hanging="240"/>
      </w:pPr>
      <w:rPr>
        <w:rFonts w:hint="default"/>
        <w:lang w:val="en-US" w:eastAsia="en-US" w:bidi="ar-SA"/>
      </w:rPr>
    </w:lvl>
    <w:lvl w:ilvl="8" w:tplc="D31C6774">
      <w:numFmt w:val="bullet"/>
      <w:lvlText w:val="•"/>
      <w:lvlJc w:val="left"/>
      <w:pPr>
        <w:ind w:left="7966" w:hanging="240"/>
      </w:pPr>
      <w:rPr>
        <w:rFonts w:hint="default"/>
        <w:lang w:val="en-US" w:eastAsia="en-US" w:bidi="ar-SA"/>
      </w:rPr>
    </w:lvl>
  </w:abstractNum>
  <w:abstractNum w:abstractNumId="6" w15:restartNumberingAfterBreak="0">
    <w:nsid w:val="728246BD"/>
    <w:multiLevelType w:val="hybridMultilevel"/>
    <w:tmpl w:val="1EB0AEC4"/>
    <w:lvl w:ilvl="0" w:tplc="2C6487E4">
      <w:start w:val="2"/>
      <w:numFmt w:val="lowerLetter"/>
      <w:lvlText w:val="(%1)"/>
      <w:lvlJc w:val="left"/>
      <w:pPr>
        <w:ind w:left="1482" w:hanging="340"/>
        <w:jc w:val="left"/>
      </w:pPr>
      <w:rPr>
        <w:rFonts w:ascii="Times New Roman" w:eastAsia="Times New Roman" w:hAnsi="Times New Roman" w:cs="Times New Roman" w:hint="default"/>
        <w:color w:val="202020"/>
        <w:w w:val="99"/>
        <w:sz w:val="24"/>
        <w:szCs w:val="24"/>
        <w:lang w:val="en-US" w:eastAsia="en-US" w:bidi="ar-SA"/>
      </w:rPr>
    </w:lvl>
    <w:lvl w:ilvl="1" w:tplc="D7D47144">
      <w:numFmt w:val="bullet"/>
      <w:lvlText w:val="•"/>
      <w:lvlJc w:val="left"/>
      <w:pPr>
        <w:ind w:left="2306" w:hanging="340"/>
      </w:pPr>
      <w:rPr>
        <w:rFonts w:hint="default"/>
        <w:lang w:val="en-US" w:eastAsia="en-US" w:bidi="ar-SA"/>
      </w:rPr>
    </w:lvl>
    <w:lvl w:ilvl="2" w:tplc="DAAEDA30">
      <w:numFmt w:val="bullet"/>
      <w:lvlText w:val="•"/>
      <w:lvlJc w:val="left"/>
      <w:pPr>
        <w:ind w:left="3133" w:hanging="340"/>
      </w:pPr>
      <w:rPr>
        <w:rFonts w:hint="default"/>
        <w:lang w:val="en-US" w:eastAsia="en-US" w:bidi="ar-SA"/>
      </w:rPr>
    </w:lvl>
    <w:lvl w:ilvl="3" w:tplc="1226C18A">
      <w:numFmt w:val="bullet"/>
      <w:lvlText w:val="•"/>
      <w:lvlJc w:val="left"/>
      <w:pPr>
        <w:ind w:left="3959" w:hanging="340"/>
      </w:pPr>
      <w:rPr>
        <w:rFonts w:hint="default"/>
        <w:lang w:val="en-US" w:eastAsia="en-US" w:bidi="ar-SA"/>
      </w:rPr>
    </w:lvl>
    <w:lvl w:ilvl="4" w:tplc="6D18BD72">
      <w:numFmt w:val="bullet"/>
      <w:lvlText w:val="•"/>
      <w:lvlJc w:val="left"/>
      <w:pPr>
        <w:ind w:left="4786" w:hanging="340"/>
      </w:pPr>
      <w:rPr>
        <w:rFonts w:hint="default"/>
        <w:lang w:val="en-US" w:eastAsia="en-US" w:bidi="ar-SA"/>
      </w:rPr>
    </w:lvl>
    <w:lvl w:ilvl="5" w:tplc="5222332A">
      <w:numFmt w:val="bullet"/>
      <w:lvlText w:val="•"/>
      <w:lvlJc w:val="left"/>
      <w:pPr>
        <w:ind w:left="5613" w:hanging="340"/>
      </w:pPr>
      <w:rPr>
        <w:rFonts w:hint="default"/>
        <w:lang w:val="en-US" w:eastAsia="en-US" w:bidi="ar-SA"/>
      </w:rPr>
    </w:lvl>
    <w:lvl w:ilvl="6" w:tplc="44969116">
      <w:numFmt w:val="bullet"/>
      <w:lvlText w:val="•"/>
      <w:lvlJc w:val="left"/>
      <w:pPr>
        <w:ind w:left="6439" w:hanging="340"/>
      </w:pPr>
      <w:rPr>
        <w:rFonts w:hint="default"/>
        <w:lang w:val="en-US" w:eastAsia="en-US" w:bidi="ar-SA"/>
      </w:rPr>
    </w:lvl>
    <w:lvl w:ilvl="7" w:tplc="7ECE0352">
      <w:numFmt w:val="bullet"/>
      <w:lvlText w:val="•"/>
      <w:lvlJc w:val="left"/>
      <w:pPr>
        <w:ind w:left="7266" w:hanging="340"/>
      </w:pPr>
      <w:rPr>
        <w:rFonts w:hint="default"/>
        <w:lang w:val="en-US" w:eastAsia="en-US" w:bidi="ar-SA"/>
      </w:rPr>
    </w:lvl>
    <w:lvl w:ilvl="8" w:tplc="AA006C2E">
      <w:numFmt w:val="bullet"/>
      <w:lvlText w:val="•"/>
      <w:lvlJc w:val="left"/>
      <w:pPr>
        <w:ind w:left="8092" w:hanging="340"/>
      </w:pPr>
      <w:rPr>
        <w:rFonts w:hint="default"/>
        <w:lang w:val="en-US" w:eastAsia="en-US" w:bidi="ar-SA"/>
      </w:rPr>
    </w:lvl>
  </w:abstractNum>
  <w:num w:numId="1" w16cid:durableId="12919679">
    <w:abstractNumId w:val="5"/>
  </w:num>
  <w:num w:numId="2" w16cid:durableId="1740326381">
    <w:abstractNumId w:val="3"/>
  </w:num>
  <w:num w:numId="3" w16cid:durableId="1451628454">
    <w:abstractNumId w:val="6"/>
  </w:num>
  <w:num w:numId="4" w16cid:durableId="918247631">
    <w:abstractNumId w:val="1"/>
  </w:num>
  <w:num w:numId="5" w16cid:durableId="200552246">
    <w:abstractNumId w:val="2"/>
  </w:num>
  <w:num w:numId="6" w16cid:durableId="1724521132">
    <w:abstractNumId w:val="4"/>
  </w:num>
  <w:num w:numId="7" w16cid:durableId="983006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5275"/>
    <w:rsid w:val="002614E4"/>
    <w:rsid w:val="00AA5E8D"/>
    <w:rsid w:val="00AC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880B79"/>
  <w15:docId w15:val="{E1521662-BC30-46A0-B6F2-236492EE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9"/>
    <w:qFormat/>
    <w:pPr>
      <w:spacing w:before="42"/>
      <w:ind w:left="114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1142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527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keywords>, docId:4E85F5EC8516AA0053F544D1A37771E9</cp:keywords>
  <cp:lastModifiedBy>Veronica Liset Esteves Cárdenas</cp:lastModifiedBy>
  <cp:revision>2</cp:revision>
  <dcterms:created xsi:type="dcterms:W3CDTF">2022-09-23T22:08:00Z</dcterms:created>
  <dcterms:modified xsi:type="dcterms:W3CDTF">2022-09-23T22:10:00Z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2022-09-23T00:00:00Z</vt:filetime>
  </property>
</Properties>
</file>